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0" w:rsidRDefault="00B802CC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D41512">
        <w:rPr>
          <w:rFonts w:ascii="Times New Roman" w:hAnsi="Times New Roman"/>
          <w:b/>
          <w:sz w:val="28"/>
          <w:szCs w:val="28"/>
        </w:rPr>
        <w:t>5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0D19B2">
        <w:rPr>
          <w:rFonts w:ascii="Times New Roman" w:hAnsi="Times New Roman"/>
          <w:b/>
          <w:sz w:val="28"/>
          <w:szCs w:val="28"/>
        </w:rPr>
        <w:t>1</w:t>
      </w:r>
      <w:r w:rsidR="00DE3E79">
        <w:rPr>
          <w:rFonts w:ascii="Times New Roman" w:hAnsi="Times New Roman"/>
          <w:b/>
          <w:sz w:val="28"/>
          <w:szCs w:val="28"/>
        </w:rPr>
        <w:t>5</w:t>
      </w:r>
      <w:r w:rsidR="00C92460">
        <w:rPr>
          <w:rFonts w:ascii="Times New Roman" w:hAnsi="Times New Roman"/>
          <w:b/>
          <w:sz w:val="28"/>
          <w:szCs w:val="28"/>
        </w:rPr>
        <w:t>/</w:t>
      </w:r>
      <w:r w:rsidR="000D19B2">
        <w:rPr>
          <w:rFonts w:ascii="Times New Roman" w:hAnsi="Times New Roman"/>
          <w:b/>
          <w:sz w:val="28"/>
          <w:szCs w:val="28"/>
        </w:rPr>
        <w:t>10</w:t>
      </w:r>
      <w:r w:rsidRPr="00702C84">
        <w:rPr>
          <w:rFonts w:ascii="Times New Roman" w:hAnsi="Times New Roman"/>
          <w:b/>
          <w:sz w:val="28"/>
          <w:szCs w:val="28"/>
        </w:rPr>
        <w:t>/201</w:t>
      </w:r>
      <w:r w:rsidR="00DE3E79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9E2635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BC1342">
        <w:rPr>
          <w:rFonts w:ascii="Times New Roman" w:hAnsi="Times New Roman"/>
          <w:b/>
          <w:sz w:val="28"/>
          <w:szCs w:val="28"/>
        </w:rPr>
        <w:t xml:space="preserve">BLOQUEIO DO SUBTIPO </w:t>
      </w:r>
      <w:r w:rsidR="001D56F1">
        <w:rPr>
          <w:rFonts w:ascii="Times New Roman" w:hAnsi="Times New Roman"/>
          <w:b/>
          <w:sz w:val="28"/>
          <w:szCs w:val="28"/>
        </w:rPr>
        <w:t>106</w:t>
      </w:r>
      <w:r w:rsidR="00BC1342">
        <w:rPr>
          <w:rFonts w:ascii="Times New Roman" w:hAnsi="Times New Roman"/>
          <w:b/>
          <w:sz w:val="28"/>
          <w:szCs w:val="28"/>
        </w:rPr>
        <w:t xml:space="preserve"> SUBSTITUÍDO PELO SUBTIPO 10</w:t>
      </w:r>
      <w:r w:rsidR="001D56F1">
        <w:rPr>
          <w:rFonts w:ascii="Times New Roman" w:hAnsi="Times New Roman"/>
          <w:b/>
          <w:sz w:val="28"/>
          <w:szCs w:val="28"/>
        </w:rPr>
        <w:t>8</w:t>
      </w:r>
      <w:r w:rsidR="00BC1342">
        <w:rPr>
          <w:rFonts w:ascii="Times New Roman" w:hAnsi="Times New Roman"/>
          <w:b/>
          <w:sz w:val="28"/>
          <w:szCs w:val="28"/>
        </w:rPr>
        <w:t xml:space="preserve"> DE CRÉDITO PRESUMIDO E BLOQUEIO DO SUBTIPO 1</w:t>
      </w:r>
      <w:r w:rsidR="001D56F1">
        <w:rPr>
          <w:rFonts w:ascii="Times New Roman" w:hAnsi="Times New Roman"/>
          <w:b/>
          <w:sz w:val="28"/>
          <w:szCs w:val="28"/>
        </w:rPr>
        <w:t>6</w:t>
      </w:r>
      <w:r w:rsidR="00BC1342">
        <w:rPr>
          <w:rFonts w:ascii="Times New Roman" w:hAnsi="Times New Roman"/>
          <w:b/>
          <w:sz w:val="28"/>
          <w:szCs w:val="28"/>
        </w:rPr>
        <w:t xml:space="preserve"> SUBSTITUÍDO PELO SU</w:t>
      </w:r>
      <w:bookmarkStart w:id="0" w:name="_GoBack"/>
      <w:bookmarkEnd w:id="0"/>
      <w:r w:rsidR="00BC1342">
        <w:rPr>
          <w:rFonts w:ascii="Times New Roman" w:hAnsi="Times New Roman"/>
          <w:b/>
          <w:sz w:val="28"/>
          <w:szCs w:val="28"/>
        </w:rPr>
        <w:t>BTIPO 1</w:t>
      </w:r>
      <w:r w:rsidR="001D56F1">
        <w:rPr>
          <w:rFonts w:ascii="Times New Roman" w:hAnsi="Times New Roman"/>
          <w:b/>
          <w:sz w:val="28"/>
          <w:szCs w:val="28"/>
        </w:rPr>
        <w:t>7</w:t>
      </w:r>
      <w:r w:rsidR="00BC1342">
        <w:rPr>
          <w:rFonts w:ascii="Times New Roman" w:hAnsi="Times New Roman"/>
          <w:b/>
          <w:sz w:val="28"/>
          <w:szCs w:val="28"/>
        </w:rPr>
        <w:t xml:space="preserve"> DE ESTORNO DE DÉBITO</w:t>
      </w:r>
      <w:r w:rsidR="001D56F1">
        <w:rPr>
          <w:rFonts w:ascii="Times New Roman" w:hAnsi="Times New Roman"/>
          <w:b/>
          <w:sz w:val="28"/>
          <w:szCs w:val="28"/>
        </w:rPr>
        <w:t>,</w:t>
      </w:r>
      <w:r w:rsidR="00BC1342">
        <w:rPr>
          <w:rFonts w:ascii="Times New Roman" w:hAnsi="Times New Roman"/>
          <w:b/>
          <w:sz w:val="28"/>
          <w:szCs w:val="28"/>
        </w:rPr>
        <w:t xml:space="preserve"> A PARTIR DA REFERÊNCIA </w:t>
      </w:r>
      <w:r w:rsidR="000D19B2">
        <w:rPr>
          <w:rFonts w:ascii="Times New Roman" w:hAnsi="Times New Roman"/>
          <w:b/>
          <w:sz w:val="28"/>
          <w:szCs w:val="28"/>
        </w:rPr>
        <w:t>OUTUBRO</w:t>
      </w:r>
      <w:r w:rsidR="00082C0C">
        <w:rPr>
          <w:rFonts w:ascii="Times New Roman" w:hAnsi="Times New Roman"/>
          <w:b/>
          <w:sz w:val="28"/>
          <w:szCs w:val="28"/>
        </w:rPr>
        <w:t xml:space="preserve"> DE</w:t>
      </w:r>
      <w:r w:rsidR="000D19B2">
        <w:rPr>
          <w:rFonts w:ascii="Times New Roman" w:hAnsi="Times New Roman"/>
          <w:b/>
          <w:sz w:val="28"/>
          <w:szCs w:val="28"/>
        </w:rPr>
        <w:t xml:space="preserve"> </w:t>
      </w:r>
      <w:r w:rsidR="00BC1342">
        <w:rPr>
          <w:rFonts w:ascii="Times New Roman" w:hAnsi="Times New Roman"/>
          <w:b/>
          <w:sz w:val="28"/>
          <w:szCs w:val="28"/>
        </w:rPr>
        <w:t>2018</w:t>
      </w: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1342" w:rsidRDefault="00BC1342" w:rsidP="00B802CC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BC1342" w:rsidRPr="009E2635" w:rsidRDefault="00BC1342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Devido à alteração das regras de cálculo e da destinação dos Fundos, a partir do período de referê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ncia </w:t>
      </w:r>
      <w:r w:rsidR="000D19B2">
        <w:rPr>
          <w:rFonts w:ascii="Times New Roman" w:eastAsia="Times New Roman" w:hAnsi="Times New Roman"/>
          <w:sz w:val="24"/>
          <w:szCs w:val="24"/>
          <w:lang w:eastAsia="pt-BR"/>
        </w:rPr>
        <w:t>OUTUBRO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 xml:space="preserve"> de 2018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>, estão sendo implementadas as seguintes providências:</w:t>
      </w: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Crédito Presumido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o bloqueio do Subtipo 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106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e em sua substituição está sendo disponibilizado o subtipo 10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, com as mesmas funcionalidades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 xml:space="preserve">, e um </w:t>
      </w:r>
      <w:r w:rsidR="00C958B1">
        <w:rPr>
          <w:rFonts w:ascii="Times New Roman" w:eastAsia="Times New Roman" w:hAnsi="Times New Roman"/>
          <w:sz w:val="24"/>
          <w:szCs w:val="24"/>
          <w:lang w:eastAsia="pt-BR"/>
        </w:rPr>
        <w:t xml:space="preserve">novo 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cálculo para os Fundos exigidos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Estorno de Débitos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o bloqueio do Subtipo 1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e em sua substituição está sendo disponibilizado o subtipo 1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, com as mesmas funcionalidades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 xml:space="preserve">, e um </w:t>
      </w:r>
      <w:r w:rsidR="00C958B1">
        <w:rPr>
          <w:rFonts w:ascii="Times New Roman" w:eastAsia="Times New Roman" w:hAnsi="Times New Roman"/>
          <w:sz w:val="24"/>
          <w:szCs w:val="24"/>
          <w:lang w:eastAsia="pt-BR"/>
        </w:rPr>
        <w:t xml:space="preserve">novo </w:t>
      </w:r>
      <w:r w:rsidR="00787120">
        <w:rPr>
          <w:rFonts w:ascii="Times New Roman" w:eastAsia="Times New Roman" w:hAnsi="Times New Roman"/>
          <w:sz w:val="24"/>
          <w:szCs w:val="24"/>
          <w:lang w:eastAsia="pt-BR"/>
        </w:rPr>
        <w:t>cálculo para os Fundos exigidos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E2635" w:rsidRDefault="009E2635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Ficam mantidos as regras para o cálculo da diferença entre a alíquota interna da unidade da Federação de destino e a alíquota interestadual devida a este Estado, previstos para o cálculo das variáveis informadas nos novos subtipos implementados.</w:t>
      </w:r>
    </w:p>
    <w:p w:rsid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D14DF" w:rsidRP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obter mais esclarecimentos acessar o material de “Orientação DCIP” disponibilizado no endereço </w:t>
      </w:r>
      <w:hyperlink r:id="rId6" w:history="1">
        <w:r w:rsidRPr="008D14DF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http://www.sef.sc.gov.br/servicos/servico/31/DCIP_-_Demons._Cr%C3%A9ditos_Inform._Previamente</w:t>
        </w:r>
      </w:hyperlink>
    </w:p>
    <w:p w:rsidR="008D14DF" w:rsidRPr="008D14DF" w:rsidRDefault="008D14DF" w:rsidP="000B74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0B7428" w:rsidRPr="009E2635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0B7428" w:rsidRPr="009E2635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66DC9"/>
    <w:rsid w:val="00082C0C"/>
    <w:rsid w:val="0009074B"/>
    <w:rsid w:val="000913A2"/>
    <w:rsid w:val="000936D5"/>
    <w:rsid w:val="000A20B8"/>
    <w:rsid w:val="000B7428"/>
    <w:rsid w:val="000D19B2"/>
    <w:rsid w:val="000E1E5E"/>
    <w:rsid w:val="000F615B"/>
    <w:rsid w:val="00154B4B"/>
    <w:rsid w:val="001704FC"/>
    <w:rsid w:val="001A10CC"/>
    <w:rsid w:val="001A240C"/>
    <w:rsid w:val="001A3E0E"/>
    <w:rsid w:val="001A4021"/>
    <w:rsid w:val="001B51A7"/>
    <w:rsid w:val="001D56F1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D34ED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93E"/>
    <w:rsid w:val="004C3323"/>
    <w:rsid w:val="004F11A3"/>
    <w:rsid w:val="005259FC"/>
    <w:rsid w:val="00532678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87120"/>
    <w:rsid w:val="00793859"/>
    <w:rsid w:val="007A5ECF"/>
    <w:rsid w:val="007B01B3"/>
    <w:rsid w:val="007D471B"/>
    <w:rsid w:val="007E24E0"/>
    <w:rsid w:val="00802528"/>
    <w:rsid w:val="00812F5C"/>
    <w:rsid w:val="0083599D"/>
    <w:rsid w:val="00841710"/>
    <w:rsid w:val="00854BC0"/>
    <w:rsid w:val="00876341"/>
    <w:rsid w:val="00882690"/>
    <w:rsid w:val="008870B9"/>
    <w:rsid w:val="008A7C01"/>
    <w:rsid w:val="008B7618"/>
    <w:rsid w:val="008D14DF"/>
    <w:rsid w:val="008E1D6E"/>
    <w:rsid w:val="00905C5C"/>
    <w:rsid w:val="0091279F"/>
    <w:rsid w:val="00923B2A"/>
    <w:rsid w:val="00941203"/>
    <w:rsid w:val="00956425"/>
    <w:rsid w:val="0098373F"/>
    <w:rsid w:val="009A47BF"/>
    <w:rsid w:val="009E1C03"/>
    <w:rsid w:val="009E2635"/>
    <w:rsid w:val="009F2119"/>
    <w:rsid w:val="009F628D"/>
    <w:rsid w:val="00A02692"/>
    <w:rsid w:val="00A03B67"/>
    <w:rsid w:val="00A10DBE"/>
    <w:rsid w:val="00A206FA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B071B9"/>
    <w:rsid w:val="00B3410F"/>
    <w:rsid w:val="00B802CC"/>
    <w:rsid w:val="00B955CA"/>
    <w:rsid w:val="00BB2E55"/>
    <w:rsid w:val="00BC1342"/>
    <w:rsid w:val="00BF4F1B"/>
    <w:rsid w:val="00C05DB3"/>
    <w:rsid w:val="00C13642"/>
    <w:rsid w:val="00C24F27"/>
    <w:rsid w:val="00C40DDA"/>
    <w:rsid w:val="00C66587"/>
    <w:rsid w:val="00C77B44"/>
    <w:rsid w:val="00C91C98"/>
    <w:rsid w:val="00C92460"/>
    <w:rsid w:val="00C958B1"/>
    <w:rsid w:val="00CB68B5"/>
    <w:rsid w:val="00CC6173"/>
    <w:rsid w:val="00CE3A1A"/>
    <w:rsid w:val="00CF24DF"/>
    <w:rsid w:val="00CF3760"/>
    <w:rsid w:val="00D0640E"/>
    <w:rsid w:val="00D41512"/>
    <w:rsid w:val="00D7032E"/>
    <w:rsid w:val="00D74E73"/>
    <w:rsid w:val="00D9261C"/>
    <w:rsid w:val="00DD26B0"/>
    <w:rsid w:val="00DE3E79"/>
    <w:rsid w:val="00DE5E4E"/>
    <w:rsid w:val="00DF5388"/>
    <w:rsid w:val="00E36A2A"/>
    <w:rsid w:val="00E36BD0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1598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f.sc.gov.br/servicos/servico/31/DCIP_-_Demons._Cr%C3%A9ditos_Inform._Previame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3711-EDC0-489E-9CF2-6557A18A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7</cp:revision>
  <dcterms:created xsi:type="dcterms:W3CDTF">2018-10-19T17:15:00Z</dcterms:created>
  <dcterms:modified xsi:type="dcterms:W3CDTF">2018-10-24T21:38:00Z</dcterms:modified>
</cp:coreProperties>
</file>