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0" w:rsidRDefault="00B802CC" w:rsidP="00BC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BC1342">
        <w:rPr>
          <w:rFonts w:ascii="Times New Roman" w:hAnsi="Times New Roman"/>
          <w:b/>
          <w:sz w:val="28"/>
          <w:szCs w:val="28"/>
        </w:rPr>
        <w:t>3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7E24E0">
        <w:rPr>
          <w:rFonts w:ascii="Times New Roman" w:hAnsi="Times New Roman"/>
          <w:b/>
          <w:sz w:val="28"/>
          <w:szCs w:val="28"/>
        </w:rPr>
        <w:t>0</w:t>
      </w:r>
      <w:r w:rsidR="00DE3E79">
        <w:rPr>
          <w:rFonts w:ascii="Times New Roman" w:hAnsi="Times New Roman"/>
          <w:b/>
          <w:sz w:val="28"/>
          <w:szCs w:val="28"/>
        </w:rPr>
        <w:t>5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BC1342">
        <w:rPr>
          <w:rFonts w:ascii="Times New Roman" w:hAnsi="Times New Roman"/>
          <w:b/>
          <w:sz w:val="28"/>
          <w:szCs w:val="28"/>
        </w:rPr>
        <w:t>6</w:t>
      </w:r>
      <w:r w:rsidRPr="00702C84">
        <w:rPr>
          <w:rFonts w:ascii="Times New Roman" w:hAnsi="Times New Roman"/>
          <w:b/>
          <w:sz w:val="28"/>
          <w:szCs w:val="28"/>
        </w:rPr>
        <w:t>/201</w:t>
      </w:r>
      <w:r w:rsidR="00DE3E79">
        <w:rPr>
          <w:rFonts w:ascii="Times New Roman" w:hAnsi="Times New Roman"/>
          <w:b/>
          <w:sz w:val="28"/>
          <w:szCs w:val="28"/>
        </w:rPr>
        <w:t>8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9E2635"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BC1342">
        <w:rPr>
          <w:rFonts w:ascii="Times New Roman" w:hAnsi="Times New Roman"/>
          <w:b/>
          <w:sz w:val="28"/>
          <w:szCs w:val="28"/>
        </w:rPr>
        <w:t xml:space="preserve">BLOQUEIO DO SUBTIPO 84 SUBSTITUÍDO PELO SUBTIPO 106 DE CRÉDITO PRESUMIDO E BLOQUEIO DO SUBTIPO 12 SUBSTITUÍDO PELO SUBTIPO 16 DE ESTORNO DE DÉBITO A PARTIR DA REFERÊNCIA </w:t>
      </w:r>
      <w:r w:rsidR="00082C0C">
        <w:rPr>
          <w:rFonts w:ascii="Times New Roman" w:hAnsi="Times New Roman"/>
          <w:b/>
          <w:sz w:val="28"/>
          <w:szCs w:val="28"/>
        </w:rPr>
        <w:t>JUNHO DE</w:t>
      </w:r>
      <w:r w:rsidR="00BC1342">
        <w:rPr>
          <w:rFonts w:ascii="Times New Roman" w:hAnsi="Times New Roman"/>
          <w:b/>
          <w:sz w:val="28"/>
          <w:szCs w:val="28"/>
        </w:rPr>
        <w:t>2018</w:t>
      </w:r>
    </w:p>
    <w:p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342" w:rsidRDefault="00BC1342" w:rsidP="00B802C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BC1342" w:rsidRPr="009E2635" w:rsidRDefault="00BC1342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Devido à alteração das regras de cálculo e da destinação dos Fundos, a partir do período de referê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ncia 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>JUNHO de 2018</w:t>
      </w:r>
      <w:r w:rsidR="000B7428" w:rsidRPr="009E2635">
        <w:rPr>
          <w:rFonts w:ascii="Times New Roman" w:eastAsia="Times New Roman" w:hAnsi="Times New Roman"/>
          <w:sz w:val="24"/>
          <w:szCs w:val="24"/>
          <w:lang w:eastAsia="pt-BR"/>
        </w:rPr>
        <w:t>, estão sendo implementadas as seguintes providências:</w:t>
      </w:r>
    </w:p>
    <w:p w:rsidR="000B7428" w:rsidRPr="009E2635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B7428" w:rsidRPr="009E2635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DCIP de Crédito Presumido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o bloqueio do Subtipo 84 e em sua substituição está sendo disponibilizado o subtipo 106, com as mesmas funcionalidades;</w:t>
      </w:r>
    </w:p>
    <w:p w:rsidR="000B7428" w:rsidRPr="009E2635" w:rsidRDefault="000B742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B7428" w:rsidRPr="009E2635" w:rsidRDefault="000B7428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DCIP de Estorno de Débitos</w:t>
      </w:r>
      <w:r w:rsidR="00E972E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 xml:space="preserve"> o bloqueio do Subtipo 12 e em sua substituição está sendo disponibilizado o subtipo 16, com as mesmas funcionalidades.</w:t>
      </w:r>
    </w:p>
    <w:p w:rsidR="000B7428" w:rsidRPr="009E2635" w:rsidRDefault="000B7428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E2635" w:rsidRDefault="009E2635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Ficam mantidos as regras para o cálculo da diferença entre a alíquota interna da unidad</w:t>
      </w:r>
      <w:bookmarkStart w:id="0" w:name="_GoBack"/>
      <w:bookmarkEnd w:id="0"/>
      <w:r w:rsidRPr="009E2635">
        <w:rPr>
          <w:rFonts w:ascii="Times New Roman" w:eastAsia="Times New Roman" w:hAnsi="Times New Roman"/>
          <w:sz w:val="24"/>
          <w:szCs w:val="24"/>
          <w:lang w:eastAsia="pt-BR"/>
        </w:rPr>
        <w:t>e da Federação de destino e a alíquota interestadual devida a este Estado, previstos para o cálculo das variáveis informadas nos novos subtipos implementados.</w:t>
      </w:r>
    </w:p>
    <w:p w:rsidR="008D14DF" w:rsidRDefault="008D14DF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14DF" w:rsidRPr="008D14DF" w:rsidRDefault="008D14DF" w:rsidP="000B74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obter mais esclarecimentos acessar o material de “Orientação DCIP” disponibilizado no endereço </w:t>
      </w:r>
      <w:hyperlink r:id="rId6" w:history="1">
        <w:r w:rsidRPr="008D14DF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http://www.sef.sc.gov.br/servicos/servico/31/DCIP_-_Demons._Cr%C3%A9ditos_Inform._Previamente</w:t>
        </w:r>
      </w:hyperlink>
    </w:p>
    <w:p w:rsidR="008D14DF" w:rsidRPr="008D14DF" w:rsidRDefault="008D14DF" w:rsidP="000B74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0B7428" w:rsidRPr="009E2635" w:rsidRDefault="000B7428" w:rsidP="000B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0B7428" w:rsidRPr="009E2635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C"/>
    <w:rsid w:val="00003B29"/>
    <w:rsid w:val="00007243"/>
    <w:rsid w:val="00017939"/>
    <w:rsid w:val="000227A7"/>
    <w:rsid w:val="00037D8C"/>
    <w:rsid w:val="00055833"/>
    <w:rsid w:val="00066DC9"/>
    <w:rsid w:val="00082C0C"/>
    <w:rsid w:val="0009074B"/>
    <w:rsid w:val="000913A2"/>
    <w:rsid w:val="000936D5"/>
    <w:rsid w:val="000A20B8"/>
    <w:rsid w:val="000B7428"/>
    <w:rsid w:val="000E1E5E"/>
    <w:rsid w:val="000F615B"/>
    <w:rsid w:val="00154B4B"/>
    <w:rsid w:val="001704FC"/>
    <w:rsid w:val="001A10CC"/>
    <w:rsid w:val="001A240C"/>
    <w:rsid w:val="001A3E0E"/>
    <w:rsid w:val="001A4021"/>
    <w:rsid w:val="001B51A7"/>
    <w:rsid w:val="00204653"/>
    <w:rsid w:val="002174BD"/>
    <w:rsid w:val="0022534C"/>
    <w:rsid w:val="00225754"/>
    <w:rsid w:val="002350C7"/>
    <w:rsid w:val="00241F3C"/>
    <w:rsid w:val="0025178D"/>
    <w:rsid w:val="00255EE7"/>
    <w:rsid w:val="002607AE"/>
    <w:rsid w:val="00287A22"/>
    <w:rsid w:val="002D34ED"/>
    <w:rsid w:val="0036426D"/>
    <w:rsid w:val="003900C9"/>
    <w:rsid w:val="00392D7B"/>
    <w:rsid w:val="003D082A"/>
    <w:rsid w:val="003D6288"/>
    <w:rsid w:val="003D79F4"/>
    <w:rsid w:val="003F2490"/>
    <w:rsid w:val="003F5D60"/>
    <w:rsid w:val="00404DC0"/>
    <w:rsid w:val="0041335F"/>
    <w:rsid w:val="004417DB"/>
    <w:rsid w:val="00446D17"/>
    <w:rsid w:val="00453945"/>
    <w:rsid w:val="00462EDD"/>
    <w:rsid w:val="00466810"/>
    <w:rsid w:val="0046724C"/>
    <w:rsid w:val="0047693E"/>
    <w:rsid w:val="004C3323"/>
    <w:rsid w:val="004F11A3"/>
    <w:rsid w:val="005259FC"/>
    <w:rsid w:val="00532678"/>
    <w:rsid w:val="005439B6"/>
    <w:rsid w:val="005657E4"/>
    <w:rsid w:val="00574D7B"/>
    <w:rsid w:val="0058131C"/>
    <w:rsid w:val="00584ED1"/>
    <w:rsid w:val="005A0A42"/>
    <w:rsid w:val="005B0875"/>
    <w:rsid w:val="005B08A9"/>
    <w:rsid w:val="005B6FEB"/>
    <w:rsid w:val="005D5F30"/>
    <w:rsid w:val="005E6B39"/>
    <w:rsid w:val="005F0CC6"/>
    <w:rsid w:val="005F449D"/>
    <w:rsid w:val="005F4DA7"/>
    <w:rsid w:val="005F6F23"/>
    <w:rsid w:val="00604321"/>
    <w:rsid w:val="00612B9A"/>
    <w:rsid w:val="00626282"/>
    <w:rsid w:val="00670636"/>
    <w:rsid w:val="006B6243"/>
    <w:rsid w:val="006C4D71"/>
    <w:rsid w:val="006D1EC2"/>
    <w:rsid w:val="006F3D27"/>
    <w:rsid w:val="006F47AF"/>
    <w:rsid w:val="00702C84"/>
    <w:rsid w:val="0070312C"/>
    <w:rsid w:val="00720AFD"/>
    <w:rsid w:val="00727F10"/>
    <w:rsid w:val="00793859"/>
    <w:rsid w:val="007A5ECF"/>
    <w:rsid w:val="007B01B3"/>
    <w:rsid w:val="007D471B"/>
    <w:rsid w:val="007E24E0"/>
    <w:rsid w:val="00802528"/>
    <w:rsid w:val="00812F5C"/>
    <w:rsid w:val="00841710"/>
    <w:rsid w:val="00854BC0"/>
    <w:rsid w:val="00876341"/>
    <w:rsid w:val="00882690"/>
    <w:rsid w:val="008870B9"/>
    <w:rsid w:val="008A7C01"/>
    <w:rsid w:val="008B7618"/>
    <w:rsid w:val="008D14DF"/>
    <w:rsid w:val="008E1D6E"/>
    <w:rsid w:val="00905C5C"/>
    <w:rsid w:val="0091279F"/>
    <w:rsid w:val="00923B2A"/>
    <w:rsid w:val="00941203"/>
    <w:rsid w:val="00956425"/>
    <w:rsid w:val="0098373F"/>
    <w:rsid w:val="009A47BF"/>
    <w:rsid w:val="009E1C03"/>
    <w:rsid w:val="009E2635"/>
    <w:rsid w:val="009F2119"/>
    <w:rsid w:val="009F628D"/>
    <w:rsid w:val="00A02692"/>
    <w:rsid w:val="00A03B67"/>
    <w:rsid w:val="00A10DBE"/>
    <w:rsid w:val="00A206FA"/>
    <w:rsid w:val="00A52458"/>
    <w:rsid w:val="00A54CBF"/>
    <w:rsid w:val="00A64DA8"/>
    <w:rsid w:val="00A70D14"/>
    <w:rsid w:val="00A770D8"/>
    <w:rsid w:val="00AD04A5"/>
    <w:rsid w:val="00AE1015"/>
    <w:rsid w:val="00AF58E1"/>
    <w:rsid w:val="00AF5A20"/>
    <w:rsid w:val="00B071B9"/>
    <w:rsid w:val="00B3410F"/>
    <w:rsid w:val="00B802CC"/>
    <w:rsid w:val="00B955CA"/>
    <w:rsid w:val="00BB2E55"/>
    <w:rsid w:val="00BC1342"/>
    <w:rsid w:val="00BF4F1B"/>
    <w:rsid w:val="00C05DB3"/>
    <w:rsid w:val="00C13642"/>
    <w:rsid w:val="00C24F27"/>
    <w:rsid w:val="00C40DDA"/>
    <w:rsid w:val="00C66587"/>
    <w:rsid w:val="00C77B44"/>
    <w:rsid w:val="00C91C98"/>
    <w:rsid w:val="00C92460"/>
    <w:rsid w:val="00CB68B5"/>
    <w:rsid w:val="00CC6173"/>
    <w:rsid w:val="00CE3A1A"/>
    <w:rsid w:val="00CF24DF"/>
    <w:rsid w:val="00CF3760"/>
    <w:rsid w:val="00D0640E"/>
    <w:rsid w:val="00D7032E"/>
    <w:rsid w:val="00D74E73"/>
    <w:rsid w:val="00D9261C"/>
    <w:rsid w:val="00DD26B0"/>
    <w:rsid w:val="00DE3E79"/>
    <w:rsid w:val="00DE5E4E"/>
    <w:rsid w:val="00DF5388"/>
    <w:rsid w:val="00E36A2A"/>
    <w:rsid w:val="00E36BD0"/>
    <w:rsid w:val="00E972E3"/>
    <w:rsid w:val="00EA0B6B"/>
    <w:rsid w:val="00EA2FEA"/>
    <w:rsid w:val="00EB0D90"/>
    <w:rsid w:val="00ED01AF"/>
    <w:rsid w:val="00EF511C"/>
    <w:rsid w:val="00F028C4"/>
    <w:rsid w:val="00F34FA4"/>
    <w:rsid w:val="00F462A3"/>
    <w:rsid w:val="00F51340"/>
    <w:rsid w:val="00F53B6D"/>
    <w:rsid w:val="00F554AF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42CA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f.sc.gov.br/servicos/servico/31/DCIP_-_Demons._Cr%C3%A9ditos_Inform._Previamen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53F9-F2DE-4D74-9DC6-B26A56D1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8</cp:revision>
  <dcterms:created xsi:type="dcterms:W3CDTF">2018-06-06T17:51:00Z</dcterms:created>
  <dcterms:modified xsi:type="dcterms:W3CDTF">2018-06-07T18:09:00Z</dcterms:modified>
</cp:coreProperties>
</file>