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2B" w:rsidRDefault="00E97D2B" w:rsidP="00550B28">
      <w:pPr>
        <w:pStyle w:val="documento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36425C" w:rsidRPr="0036425C" w:rsidRDefault="0036425C" w:rsidP="0036425C">
      <w:pPr>
        <w:pStyle w:val="documento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36425C">
        <w:rPr>
          <w:rFonts w:ascii="Arial" w:hAnsi="Arial" w:cs="Arial"/>
          <w:b/>
          <w:bCs/>
          <w:sz w:val="22"/>
          <w:szCs w:val="22"/>
        </w:rPr>
        <w:t>COMUNICADO DIAT Nº 2/2018</w:t>
      </w:r>
    </w:p>
    <w:p w:rsidR="0036425C" w:rsidRPr="0036425C" w:rsidRDefault="0036425C" w:rsidP="0036425C">
      <w:pPr>
        <w:pStyle w:val="documento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36425C">
        <w:rPr>
          <w:rFonts w:ascii="Arial" w:hAnsi="Arial" w:cs="Arial"/>
          <w:b/>
          <w:bCs/>
          <w:sz w:val="22"/>
          <w:szCs w:val="22"/>
        </w:rPr>
        <w:t>ASSUNTO: MP 220/2018</w:t>
      </w:r>
    </w:p>
    <w:p w:rsidR="0036425C" w:rsidRPr="00CE2F83" w:rsidRDefault="0036425C" w:rsidP="0036425C">
      <w:pPr>
        <w:pStyle w:val="documento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CE2F83">
        <w:rPr>
          <w:rFonts w:ascii="Arial" w:hAnsi="Arial" w:cs="Arial"/>
          <w:bCs/>
          <w:sz w:val="22"/>
          <w:szCs w:val="22"/>
        </w:rPr>
        <w:t>Prezado Contribuinte:</w:t>
      </w:r>
    </w:p>
    <w:p w:rsidR="0036425C" w:rsidRPr="00CE2F83" w:rsidRDefault="0036425C" w:rsidP="0036425C">
      <w:pPr>
        <w:pStyle w:val="documento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CE2F83">
        <w:rPr>
          <w:rFonts w:ascii="Arial" w:hAnsi="Arial" w:cs="Arial"/>
          <w:bCs/>
          <w:sz w:val="22"/>
          <w:szCs w:val="22"/>
        </w:rPr>
        <w:t>Informamos que, em 9 de maio de 2018, a Assembleia Legislativa do Estado de Santa Catarina tornou público o Decreto Legislativo nº 18.327, de 8 de maio de 2018, que declarou insubsistente a Medida Provisória nº 220, de 2018, que “Altera o art. 19 da Lei nº 10.297, de 1996, que dispõe sobre o Imposto sobre Operações Relativas à Circulação de Mercadorias e sobre Prestações de Serviços de Transporte Interestadual e Intermunicipal e de Comunicação (ICMS) e adota outras providências”.</w:t>
      </w:r>
    </w:p>
    <w:p w:rsidR="0036425C" w:rsidRPr="00CE2F83" w:rsidRDefault="0036425C" w:rsidP="0036425C">
      <w:pPr>
        <w:pStyle w:val="documento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CE2F83">
        <w:rPr>
          <w:rFonts w:ascii="Arial" w:hAnsi="Arial" w:cs="Arial"/>
          <w:bCs/>
          <w:sz w:val="22"/>
          <w:szCs w:val="22"/>
        </w:rPr>
        <w:t>Portanto, desde 9 de maio de 2018, passa a vigorar a alíquota do ICMS de 17% nas operações com mercadorias destinadas ao contribuinte para comercialização, industrialização e prestação de serviços.</w:t>
      </w:r>
    </w:p>
    <w:p w:rsidR="0036425C" w:rsidRPr="00CE2F83" w:rsidRDefault="0036425C" w:rsidP="0036425C">
      <w:pPr>
        <w:pStyle w:val="documento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CE2F83">
        <w:rPr>
          <w:rFonts w:ascii="Arial" w:hAnsi="Arial" w:cs="Arial"/>
          <w:bCs/>
          <w:sz w:val="22"/>
          <w:szCs w:val="22"/>
        </w:rPr>
        <w:t xml:space="preserve">As relações jurídicas constituídas no período compreendido entre a data de </w:t>
      </w:r>
      <w:r w:rsidR="00B00F20">
        <w:rPr>
          <w:rFonts w:ascii="Arial" w:hAnsi="Arial" w:cs="Arial"/>
          <w:bCs/>
          <w:sz w:val="22"/>
          <w:szCs w:val="22"/>
        </w:rPr>
        <w:t>vigência</w:t>
      </w:r>
      <w:r w:rsidRPr="00CE2F83">
        <w:rPr>
          <w:rFonts w:ascii="Arial" w:hAnsi="Arial" w:cs="Arial"/>
          <w:bCs/>
          <w:sz w:val="22"/>
          <w:szCs w:val="22"/>
        </w:rPr>
        <w:t xml:space="preserve"> da Medida Provisória (MP) nº 220/2018 e a data de sua rejeição, serão regulados por meio de Decreto Legislativo expedido pela Assembleia Legislativa Estadual, no prazo de sessenta dias, a contar da data</w:t>
      </w:r>
      <w:r w:rsidR="00B00F20">
        <w:rPr>
          <w:rFonts w:ascii="Arial" w:hAnsi="Arial" w:cs="Arial"/>
          <w:bCs/>
          <w:sz w:val="22"/>
          <w:szCs w:val="22"/>
        </w:rPr>
        <w:t xml:space="preserve"> da</w:t>
      </w:r>
      <w:bookmarkStart w:id="0" w:name="_GoBack"/>
      <w:bookmarkEnd w:id="0"/>
      <w:r w:rsidRPr="00CE2F83">
        <w:rPr>
          <w:rFonts w:ascii="Arial" w:hAnsi="Arial" w:cs="Arial"/>
          <w:bCs/>
          <w:sz w:val="22"/>
          <w:szCs w:val="22"/>
        </w:rPr>
        <w:t xml:space="preserve"> rejeição da MP.</w:t>
      </w:r>
    </w:p>
    <w:p w:rsidR="0036425C" w:rsidRPr="00CE2F83" w:rsidRDefault="0036425C" w:rsidP="0036425C">
      <w:pPr>
        <w:pStyle w:val="documento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CE2F83">
        <w:rPr>
          <w:rFonts w:ascii="Arial" w:hAnsi="Arial" w:cs="Arial"/>
          <w:bCs/>
          <w:sz w:val="22"/>
          <w:szCs w:val="22"/>
        </w:rPr>
        <w:t>Na falta de edição do Decreto legislativo a que se refere o parágrafo anterior, as relações jurídicas constituídas e decorrentes de atos praticados durante a vigência da Medida Provisória nº 220/2018 conservar-se-ão por ela regida.</w:t>
      </w:r>
    </w:p>
    <w:p w:rsidR="0036425C" w:rsidRPr="004C2071" w:rsidRDefault="0036425C" w:rsidP="00550B28">
      <w:pPr>
        <w:pStyle w:val="documento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E05462" w:rsidRPr="004C2071" w:rsidRDefault="00E05462" w:rsidP="00E05462">
      <w:pPr>
        <w:pStyle w:val="redaoatual"/>
        <w:tabs>
          <w:tab w:val="left" w:pos="2552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:rsidR="00550B28" w:rsidRPr="004C2071" w:rsidRDefault="00E05462" w:rsidP="00E05462">
      <w:pPr>
        <w:pStyle w:val="redaoatual"/>
        <w:tabs>
          <w:tab w:val="left" w:pos="2552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4C2071">
        <w:rPr>
          <w:rFonts w:ascii="Arial" w:hAnsi="Arial" w:cs="Arial"/>
          <w:sz w:val="22"/>
          <w:szCs w:val="22"/>
        </w:rPr>
        <w:tab/>
      </w:r>
      <w:r w:rsidR="00442BDD" w:rsidRPr="004C2071">
        <w:rPr>
          <w:rFonts w:ascii="Arial" w:hAnsi="Arial" w:cs="Arial"/>
          <w:sz w:val="22"/>
          <w:szCs w:val="22"/>
        </w:rPr>
        <w:t xml:space="preserve">Florianópolis, </w:t>
      </w:r>
      <w:r w:rsidR="0036425C">
        <w:rPr>
          <w:rFonts w:ascii="Arial" w:hAnsi="Arial" w:cs="Arial"/>
          <w:sz w:val="22"/>
          <w:szCs w:val="22"/>
        </w:rPr>
        <w:t xml:space="preserve">14 </w:t>
      </w:r>
      <w:r w:rsidR="00772E6E" w:rsidRPr="004C2071">
        <w:rPr>
          <w:rFonts w:ascii="Arial" w:hAnsi="Arial" w:cs="Arial"/>
          <w:sz w:val="22"/>
          <w:szCs w:val="22"/>
        </w:rPr>
        <w:t xml:space="preserve">de </w:t>
      </w:r>
      <w:r w:rsidR="0036425C">
        <w:rPr>
          <w:rFonts w:ascii="Arial" w:hAnsi="Arial" w:cs="Arial"/>
          <w:sz w:val="22"/>
          <w:szCs w:val="22"/>
        </w:rPr>
        <w:t>maio</w:t>
      </w:r>
      <w:r w:rsidR="0059779D">
        <w:rPr>
          <w:rFonts w:ascii="Arial" w:hAnsi="Arial" w:cs="Arial"/>
          <w:sz w:val="22"/>
          <w:szCs w:val="22"/>
        </w:rPr>
        <w:t xml:space="preserve"> </w:t>
      </w:r>
      <w:r w:rsidR="00550B28" w:rsidRPr="004C2071">
        <w:rPr>
          <w:rFonts w:ascii="Arial" w:hAnsi="Arial" w:cs="Arial"/>
          <w:sz w:val="22"/>
          <w:szCs w:val="22"/>
        </w:rPr>
        <w:t xml:space="preserve">de </w:t>
      </w:r>
      <w:r w:rsidR="00884F52" w:rsidRPr="004C2071">
        <w:rPr>
          <w:rFonts w:ascii="Arial" w:hAnsi="Arial" w:cs="Arial"/>
          <w:sz w:val="22"/>
          <w:szCs w:val="22"/>
        </w:rPr>
        <w:t>201</w:t>
      </w:r>
      <w:r w:rsidR="00F2000E" w:rsidRPr="004C2071">
        <w:rPr>
          <w:rFonts w:ascii="Arial" w:hAnsi="Arial" w:cs="Arial"/>
          <w:sz w:val="22"/>
          <w:szCs w:val="22"/>
        </w:rPr>
        <w:t>8</w:t>
      </w:r>
      <w:r w:rsidR="00550B28" w:rsidRPr="004C2071">
        <w:rPr>
          <w:rFonts w:ascii="Arial" w:hAnsi="Arial" w:cs="Arial"/>
          <w:sz w:val="22"/>
          <w:szCs w:val="22"/>
        </w:rPr>
        <w:t>.</w:t>
      </w:r>
    </w:p>
    <w:p w:rsidR="00550B28" w:rsidRPr="004C2071" w:rsidRDefault="00550B28" w:rsidP="00E05462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50B28" w:rsidRPr="004C2071" w:rsidRDefault="00550B28" w:rsidP="00E05462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50B28" w:rsidRPr="004C2071" w:rsidRDefault="00550B28" w:rsidP="00E05462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2000E" w:rsidRPr="004C2071" w:rsidRDefault="00F2000E" w:rsidP="00E05462">
      <w:pPr>
        <w:pStyle w:val="redaoatual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18"/>
          <w:shd w:val="clear" w:color="auto" w:fill="FFFFFF"/>
        </w:rPr>
      </w:pPr>
      <w:r w:rsidRPr="004C2071">
        <w:rPr>
          <w:rFonts w:ascii="Arial" w:hAnsi="Arial" w:cs="Arial"/>
          <w:b/>
          <w:sz w:val="22"/>
          <w:szCs w:val="18"/>
          <w:shd w:val="clear" w:color="auto" w:fill="FFFFFF"/>
        </w:rPr>
        <w:t>ROGERIO DE MELLO MACEDO DA SILVA</w:t>
      </w:r>
    </w:p>
    <w:p w:rsidR="00522FAB" w:rsidRPr="004C2071" w:rsidRDefault="00550B28" w:rsidP="00E05462">
      <w:pPr>
        <w:pStyle w:val="redaoatual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C2071">
        <w:rPr>
          <w:rFonts w:ascii="Arial" w:hAnsi="Arial" w:cs="Arial"/>
          <w:sz w:val="22"/>
          <w:szCs w:val="22"/>
        </w:rPr>
        <w:t>Diretor de Administração Tributária</w:t>
      </w:r>
    </w:p>
    <w:sectPr w:rsidR="00522FAB" w:rsidRPr="004C2071" w:rsidSect="00801B30">
      <w:headerReference w:type="default" r:id="rId7"/>
      <w:footerReference w:type="default" r:id="rId8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45" w:rsidRDefault="00031145" w:rsidP="00A83336">
      <w:pPr>
        <w:spacing w:after="0" w:line="240" w:lineRule="auto"/>
      </w:pPr>
      <w:r>
        <w:separator/>
      </w:r>
    </w:p>
  </w:endnote>
  <w:endnote w:type="continuationSeparator" w:id="0">
    <w:p w:rsidR="00031145" w:rsidRDefault="00031145" w:rsidP="00A8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752847"/>
      <w:docPartObj>
        <w:docPartGallery w:val="Page Numbers (Bottom of Page)"/>
        <w:docPartUnique/>
      </w:docPartObj>
    </w:sdtPr>
    <w:sdtEndPr/>
    <w:sdtContent>
      <w:p w:rsidR="00884F52" w:rsidRDefault="00884F5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F20">
          <w:rPr>
            <w:noProof/>
          </w:rPr>
          <w:t>1</w:t>
        </w:r>
        <w:r>
          <w:fldChar w:fldCharType="end"/>
        </w:r>
      </w:p>
    </w:sdtContent>
  </w:sdt>
  <w:p w:rsidR="00884F52" w:rsidRDefault="00884F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45" w:rsidRDefault="00031145" w:rsidP="00A83336">
      <w:pPr>
        <w:spacing w:after="0" w:line="240" w:lineRule="auto"/>
      </w:pPr>
      <w:r>
        <w:separator/>
      </w:r>
    </w:p>
  </w:footnote>
  <w:footnote w:type="continuationSeparator" w:id="0">
    <w:p w:rsidR="00031145" w:rsidRDefault="00031145" w:rsidP="00A8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52" w:rsidRPr="00A83336" w:rsidRDefault="00884F52" w:rsidP="00A83336">
    <w:pPr>
      <w:pStyle w:val="Legenda"/>
      <w:tabs>
        <w:tab w:val="center" w:pos="2127"/>
      </w:tabs>
      <w:ind w:left="900"/>
      <w:outlineLvl w:val="0"/>
      <w:rPr>
        <w:rFonts w:ascii="Arial" w:hAnsi="Arial" w:cs="Arial"/>
        <w:sz w:val="22"/>
        <w:szCs w:val="22"/>
      </w:rPr>
    </w:pPr>
    <w:r w:rsidRPr="00A83336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C26001" wp14:editId="18E9BC9D">
          <wp:simplePos x="0" y="0"/>
          <wp:positionH relativeFrom="column">
            <wp:posOffset>0</wp:posOffset>
          </wp:positionH>
          <wp:positionV relativeFrom="page">
            <wp:posOffset>450850</wp:posOffset>
          </wp:positionV>
          <wp:extent cx="51943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3336">
      <w:rPr>
        <w:rFonts w:ascii="Arial" w:hAnsi="Arial" w:cs="Arial"/>
        <w:sz w:val="22"/>
        <w:szCs w:val="22"/>
      </w:rPr>
      <w:t>ESTADO DE SANTA CATARINA</w:t>
    </w:r>
  </w:p>
  <w:p w:rsidR="00884F52" w:rsidRPr="00A83336" w:rsidRDefault="00884F52" w:rsidP="00A83336">
    <w:pPr>
      <w:pStyle w:val="Ttulo7"/>
      <w:spacing w:before="0" w:after="0"/>
      <w:ind w:left="900"/>
      <w:rPr>
        <w:rFonts w:ascii="Arial" w:hAnsi="Arial" w:cs="Arial"/>
        <w:b/>
        <w:sz w:val="22"/>
        <w:szCs w:val="22"/>
      </w:rPr>
    </w:pPr>
    <w:r w:rsidRPr="00A83336">
      <w:rPr>
        <w:rFonts w:ascii="Arial" w:hAnsi="Arial" w:cs="Arial"/>
        <w:b/>
        <w:sz w:val="22"/>
        <w:szCs w:val="22"/>
      </w:rPr>
      <w:t>SECRETARIA DE ESTADO DA FAZENDA</w:t>
    </w:r>
  </w:p>
  <w:p w:rsidR="00884F52" w:rsidRDefault="00884F52" w:rsidP="00A83336">
    <w:pPr>
      <w:ind w:left="900"/>
      <w:rPr>
        <w:rFonts w:ascii="Arial" w:hAnsi="Arial" w:cs="Arial"/>
        <w:b/>
      </w:rPr>
    </w:pPr>
    <w:r w:rsidRPr="00A83336">
      <w:rPr>
        <w:rFonts w:ascii="Arial" w:hAnsi="Arial" w:cs="Arial"/>
        <w:b/>
      </w:rPr>
      <w:t>DIRETORIA DE ADMINISTRAÇÃO TRIBUTÁRIA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21C"/>
    <w:multiLevelType w:val="hybridMultilevel"/>
    <w:tmpl w:val="2AA41D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F8"/>
    <w:rsid w:val="00031145"/>
    <w:rsid w:val="000319FD"/>
    <w:rsid w:val="00033254"/>
    <w:rsid w:val="0004109D"/>
    <w:rsid w:val="000500A8"/>
    <w:rsid w:val="00060019"/>
    <w:rsid w:val="00061AA4"/>
    <w:rsid w:val="000763D1"/>
    <w:rsid w:val="00077A5B"/>
    <w:rsid w:val="00084897"/>
    <w:rsid w:val="00086297"/>
    <w:rsid w:val="00092A9B"/>
    <w:rsid w:val="00093190"/>
    <w:rsid w:val="00093651"/>
    <w:rsid w:val="00094D8C"/>
    <w:rsid w:val="000A1004"/>
    <w:rsid w:val="000B1145"/>
    <w:rsid w:val="000B263E"/>
    <w:rsid w:val="000C344B"/>
    <w:rsid w:val="000E6932"/>
    <w:rsid w:val="000E6B89"/>
    <w:rsid w:val="00115FA2"/>
    <w:rsid w:val="00126DAE"/>
    <w:rsid w:val="001348E4"/>
    <w:rsid w:val="00147DF6"/>
    <w:rsid w:val="00153A93"/>
    <w:rsid w:val="00160C04"/>
    <w:rsid w:val="00176A78"/>
    <w:rsid w:val="00177AEF"/>
    <w:rsid w:val="001A0E9F"/>
    <w:rsid w:val="001A174A"/>
    <w:rsid w:val="001B12FC"/>
    <w:rsid w:val="001D03C6"/>
    <w:rsid w:val="001D4F99"/>
    <w:rsid w:val="001E28C8"/>
    <w:rsid w:val="001F16B3"/>
    <w:rsid w:val="001F2E70"/>
    <w:rsid w:val="001F464D"/>
    <w:rsid w:val="001F711E"/>
    <w:rsid w:val="00205420"/>
    <w:rsid w:val="00217FDD"/>
    <w:rsid w:val="00230A8D"/>
    <w:rsid w:val="0025341A"/>
    <w:rsid w:val="0028192F"/>
    <w:rsid w:val="0028469C"/>
    <w:rsid w:val="00294AED"/>
    <w:rsid w:val="002A26A8"/>
    <w:rsid w:val="002B5837"/>
    <w:rsid w:val="002C399F"/>
    <w:rsid w:val="002D254C"/>
    <w:rsid w:val="002E1DD6"/>
    <w:rsid w:val="002E2544"/>
    <w:rsid w:val="002E5C18"/>
    <w:rsid w:val="00304E50"/>
    <w:rsid w:val="00310B79"/>
    <w:rsid w:val="00332FEE"/>
    <w:rsid w:val="00336952"/>
    <w:rsid w:val="00340EE1"/>
    <w:rsid w:val="00342A90"/>
    <w:rsid w:val="00352F6B"/>
    <w:rsid w:val="0036425C"/>
    <w:rsid w:val="00365C04"/>
    <w:rsid w:val="003904B1"/>
    <w:rsid w:val="00390BDB"/>
    <w:rsid w:val="00391CDB"/>
    <w:rsid w:val="0039227F"/>
    <w:rsid w:val="003E2BF4"/>
    <w:rsid w:val="003F5079"/>
    <w:rsid w:val="00401340"/>
    <w:rsid w:val="004328DB"/>
    <w:rsid w:val="00442BDD"/>
    <w:rsid w:val="0044768F"/>
    <w:rsid w:val="00482682"/>
    <w:rsid w:val="00484BE0"/>
    <w:rsid w:val="00490E7B"/>
    <w:rsid w:val="004A3A9C"/>
    <w:rsid w:val="004B621A"/>
    <w:rsid w:val="004C2071"/>
    <w:rsid w:val="004F27CA"/>
    <w:rsid w:val="00500FAE"/>
    <w:rsid w:val="005016C7"/>
    <w:rsid w:val="005050A3"/>
    <w:rsid w:val="005222D6"/>
    <w:rsid w:val="00522FAB"/>
    <w:rsid w:val="00550B28"/>
    <w:rsid w:val="005512BA"/>
    <w:rsid w:val="00571713"/>
    <w:rsid w:val="00582532"/>
    <w:rsid w:val="00582986"/>
    <w:rsid w:val="005920F8"/>
    <w:rsid w:val="00592DF8"/>
    <w:rsid w:val="00596D22"/>
    <w:rsid w:val="0059779D"/>
    <w:rsid w:val="005A1F80"/>
    <w:rsid w:val="005B7213"/>
    <w:rsid w:val="005D5CF1"/>
    <w:rsid w:val="005E17FA"/>
    <w:rsid w:val="005F7A27"/>
    <w:rsid w:val="005F7D12"/>
    <w:rsid w:val="00631DE8"/>
    <w:rsid w:val="00641DE6"/>
    <w:rsid w:val="006447D5"/>
    <w:rsid w:val="00653621"/>
    <w:rsid w:val="00670EFE"/>
    <w:rsid w:val="006743E2"/>
    <w:rsid w:val="006A01C6"/>
    <w:rsid w:val="006A2EC5"/>
    <w:rsid w:val="006B6ED9"/>
    <w:rsid w:val="006E4516"/>
    <w:rsid w:val="006E5EEF"/>
    <w:rsid w:val="006F2FC4"/>
    <w:rsid w:val="00702902"/>
    <w:rsid w:val="0071140D"/>
    <w:rsid w:val="007348D7"/>
    <w:rsid w:val="0075187D"/>
    <w:rsid w:val="00752F29"/>
    <w:rsid w:val="007664CD"/>
    <w:rsid w:val="00770E7A"/>
    <w:rsid w:val="00772E6E"/>
    <w:rsid w:val="0079650A"/>
    <w:rsid w:val="007A1DA2"/>
    <w:rsid w:val="007B683C"/>
    <w:rsid w:val="007C55BF"/>
    <w:rsid w:val="007C706C"/>
    <w:rsid w:val="007D39B5"/>
    <w:rsid w:val="007D477B"/>
    <w:rsid w:val="007D577F"/>
    <w:rsid w:val="007D6786"/>
    <w:rsid w:val="007E093B"/>
    <w:rsid w:val="007E41B2"/>
    <w:rsid w:val="00801B30"/>
    <w:rsid w:val="008116E1"/>
    <w:rsid w:val="00813144"/>
    <w:rsid w:val="0082015A"/>
    <w:rsid w:val="00826224"/>
    <w:rsid w:val="00832014"/>
    <w:rsid w:val="00836F84"/>
    <w:rsid w:val="00845361"/>
    <w:rsid w:val="00846E23"/>
    <w:rsid w:val="0087342F"/>
    <w:rsid w:val="008763A7"/>
    <w:rsid w:val="0088034E"/>
    <w:rsid w:val="0088471A"/>
    <w:rsid w:val="00884F52"/>
    <w:rsid w:val="00890CAD"/>
    <w:rsid w:val="008A125A"/>
    <w:rsid w:val="008A4098"/>
    <w:rsid w:val="008B0E8B"/>
    <w:rsid w:val="008E7307"/>
    <w:rsid w:val="00900005"/>
    <w:rsid w:val="00920533"/>
    <w:rsid w:val="0093693C"/>
    <w:rsid w:val="00937FE7"/>
    <w:rsid w:val="0094423A"/>
    <w:rsid w:val="00950EC2"/>
    <w:rsid w:val="00970100"/>
    <w:rsid w:val="00972967"/>
    <w:rsid w:val="0097389B"/>
    <w:rsid w:val="009819BA"/>
    <w:rsid w:val="009D2D4F"/>
    <w:rsid w:val="009F22A2"/>
    <w:rsid w:val="009F3B16"/>
    <w:rsid w:val="009F502A"/>
    <w:rsid w:val="00A423F7"/>
    <w:rsid w:val="00A55591"/>
    <w:rsid w:val="00A718B2"/>
    <w:rsid w:val="00A74213"/>
    <w:rsid w:val="00A742B4"/>
    <w:rsid w:val="00A77AA0"/>
    <w:rsid w:val="00A83336"/>
    <w:rsid w:val="00A93D6A"/>
    <w:rsid w:val="00A94FD9"/>
    <w:rsid w:val="00AA3596"/>
    <w:rsid w:val="00AB1EE2"/>
    <w:rsid w:val="00AB4CB3"/>
    <w:rsid w:val="00AC0B26"/>
    <w:rsid w:val="00AD02E9"/>
    <w:rsid w:val="00AD608E"/>
    <w:rsid w:val="00AF4A0D"/>
    <w:rsid w:val="00B00A1E"/>
    <w:rsid w:val="00B00F20"/>
    <w:rsid w:val="00B13CCC"/>
    <w:rsid w:val="00B2188E"/>
    <w:rsid w:val="00B33010"/>
    <w:rsid w:val="00B43568"/>
    <w:rsid w:val="00B668B1"/>
    <w:rsid w:val="00B67223"/>
    <w:rsid w:val="00B80F47"/>
    <w:rsid w:val="00B864F8"/>
    <w:rsid w:val="00BA1B53"/>
    <w:rsid w:val="00BB5791"/>
    <w:rsid w:val="00BE2C8B"/>
    <w:rsid w:val="00C063ED"/>
    <w:rsid w:val="00C17826"/>
    <w:rsid w:val="00C2570A"/>
    <w:rsid w:val="00C307E2"/>
    <w:rsid w:val="00C33A81"/>
    <w:rsid w:val="00C47FD9"/>
    <w:rsid w:val="00C52B67"/>
    <w:rsid w:val="00C631BD"/>
    <w:rsid w:val="00C86E26"/>
    <w:rsid w:val="00C90D33"/>
    <w:rsid w:val="00C92CEE"/>
    <w:rsid w:val="00CA027C"/>
    <w:rsid w:val="00CA215B"/>
    <w:rsid w:val="00CC3F99"/>
    <w:rsid w:val="00CC5D67"/>
    <w:rsid w:val="00CC5ECA"/>
    <w:rsid w:val="00CE208D"/>
    <w:rsid w:val="00CE2F83"/>
    <w:rsid w:val="00D16240"/>
    <w:rsid w:val="00D31C12"/>
    <w:rsid w:val="00D334C0"/>
    <w:rsid w:val="00D77969"/>
    <w:rsid w:val="00D82398"/>
    <w:rsid w:val="00D83FAD"/>
    <w:rsid w:val="00DA7939"/>
    <w:rsid w:val="00DE41AF"/>
    <w:rsid w:val="00DE51FD"/>
    <w:rsid w:val="00DF5A88"/>
    <w:rsid w:val="00E02464"/>
    <w:rsid w:val="00E05462"/>
    <w:rsid w:val="00E103AC"/>
    <w:rsid w:val="00E1179E"/>
    <w:rsid w:val="00E118C1"/>
    <w:rsid w:val="00E40DE3"/>
    <w:rsid w:val="00E43628"/>
    <w:rsid w:val="00E47625"/>
    <w:rsid w:val="00E77E1A"/>
    <w:rsid w:val="00E97D2B"/>
    <w:rsid w:val="00EA299B"/>
    <w:rsid w:val="00EC3AF5"/>
    <w:rsid w:val="00EE5F53"/>
    <w:rsid w:val="00EF6C82"/>
    <w:rsid w:val="00F14D43"/>
    <w:rsid w:val="00F154FE"/>
    <w:rsid w:val="00F2000E"/>
    <w:rsid w:val="00F2159E"/>
    <w:rsid w:val="00F263EC"/>
    <w:rsid w:val="00F34B5C"/>
    <w:rsid w:val="00F53AD1"/>
    <w:rsid w:val="00F60DED"/>
    <w:rsid w:val="00F7221D"/>
    <w:rsid w:val="00F73AFB"/>
    <w:rsid w:val="00F75896"/>
    <w:rsid w:val="00F9358E"/>
    <w:rsid w:val="00F945BC"/>
    <w:rsid w:val="00FA45E6"/>
    <w:rsid w:val="00FA4937"/>
    <w:rsid w:val="00FA4C73"/>
    <w:rsid w:val="00FB3626"/>
    <w:rsid w:val="00FC0D1D"/>
    <w:rsid w:val="00FD0414"/>
    <w:rsid w:val="00FD1584"/>
    <w:rsid w:val="00FE3F4D"/>
    <w:rsid w:val="00FF2797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11587"/>
  <w15:docId w15:val="{4B127569-D374-47B3-9EFC-2DC86E53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B28"/>
  </w:style>
  <w:style w:type="paragraph" w:styleId="Ttulo7">
    <w:name w:val="heading 7"/>
    <w:basedOn w:val="Normal"/>
    <w:next w:val="Normal"/>
    <w:link w:val="Ttulo7Char"/>
    <w:qFormat/>
    <w:rsid w:val="00A8333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daoatual">
    <w:name w:val="redaoatual"/>
    <w:basedOn w:val="Normal"/>
    <w:rsid w:val="00A7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go">
    <w:name w:val="artigo"/>
    <w:basedOn w:val="Fontepargpadro"/>
    <w:rsid w:val="00A74213"/>
  </w:style>
  <w:style w:type="character" w:customStyle="1" w:styleId="apple-converted-space">
    <w:name w:val="apple-converted-space"/>
    <w:basedOn w:val="Fontepargpadro"/>
    <w:rsid w:val="00A74213"/>
  </w:style>
  <w:style w:type="character" w:styleId="Hyperlink">
    <w:name w:val="Hyperlink"/>
    <w:basedOn w:val="Fontepargpadro"/>
    <w:uiPriority w:val="99"/>
    <w:unhideWhenUsed/>
    <w:rsid w:val="00A74213"/>
    <w:rPr>
      <w:color w:val="0000FF"/>
      <w:u w:val="single"/>
    </w:rPr>
  </w:style>
  <w:style w:type="paragraph" w:customStyle="1" w:styleId="documento">
    <w:name w:val="documento"/>
    <w:basedOn w:val="Normal"/>
    <w:rsid w:val="00A8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do">
    <w:name w:val="publicado"/>
    <w:basedOn w:val="Normal"/>
    <w:rsid w:val="00A8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A8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daoatualttulo">
    <w:name w:val="redaoatualttulo"/>
    <w:basedOn w:val="Normal"/>
    <w:rsid w:val="00A8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daopassadattulo">
    <w:name w:val="redaopassadattulo"/>
    <w:basedOn w:val="Normal"/>
    <w:rsid w:val="00A8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daopassada">
    <w:name w:val="redaopassada"/>
    <w:basedOn w:val="Normal"/>
    <w:rsid w:val="00A8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83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336"/>
  </w:style>
  <w:style w:type="paragraph" w:styleId="Rodap">
    <w:name w:val="footer"/>
    <w:basedOn w:val="Normal"/>
    <w:link w:val="RodapChar"/>
    <w:uiPriority w:val="99"/>
    <w:unhideWhenUsed/>
    <w:rsid w:val="00A83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336"/>
  </w:style>
  <w:style w:type="paragraph" w:styleId="Textodebalo">
    <w:name w:val="Balloon Text"/>
    <w:basedOn w:val="Normal"/>
    <w:link w:val="TextodebaloChar"/>
    <w:uiPriority w:val="99"/>
    <w:semiHidden/>
    <w:unhideWhenUsed/>
    <w:rsid w:val="00A8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336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A833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83336"/>
    <w:pPr>
      <w:tabs>
        <w:tab w:val="left" w:pos="6804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6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Adenilson Colpani</dc:creator>
  <cp:lastModifiedBy>Amery Moisés Nadir Júnior</cp:lastModifiedBy>
  <cp:revision>8</cp:revision>
  <cp:lastPrinted>2017-03-13T17:47:00Z</cp:lastPrinted>
  <dcterms:created xsi:type="dcterms:W3CDTF">2018-04-04T20:19:00Z</dcterms:created>
  <dcterms:modified xsi:type="dcterms:W3CDTF">2018-05-14T20:58:00Z</dcterms:modified>
</cp:coreProperties>
</file>