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7381D" w14:textId="00379637" w:rsidR="00675156" w:rsidRPr="00995D0E" w:rsidRDefault="001D6C9A" w:rsidP="00EB0BDA">
      <w:pPr>
        <w:pStyle w:val="SemEspaamento"/>
        <w:rPr>
          <w:rFonts w:ascii="Arial" w:eastAsia="Arial" w:hAnsi="Arial" w:cs="Arial"/>
          <w:b/>
          <w:sz w:val="22"/>
          <w:szCs w:val="22"/>
        </w:rPr>
      </w:pPr>
      <w:r w:rsidRPr="00995D0E">
        <w:rPr>
          <w:rFonts w:ascii="Arial" w:eastAsia="Arial" w:hAnsi="Arial" w:cs="Arial"/>
          <w:b/>
          <w:sz w:val="22"/>
          <w:szCs w:val="22"/>
        </w:rPr>
        <w:t xml:space="preserve">PORTARIA </w:t>
      </w:r>
      <w:r w:rsidR="00D55C0E" w:rsidRPr="00995D0E">
        <w:rPr>
          <w:rFonts w:ascii="Arial" w:eastAsia="Arial" w:hAnsi="Arial" w:cs="Arial"/>
          <w:b/>
          <w:sz w:val="22"/>
          <w:szCs w:val="22"/>
        </w:rPr>
        <w:t>GGG</w:t>
      </w:r>
      <w:r w:rsidR="00A66A48" w:rsidRPr="00995D0E">
        <w:rPr>
          <w:rFonts w:ascii="Arial" w:eastAsia="Arial" w:hAnsi="Arial" w:cs="Arial"/>
          <w:b/>
          <w:sz w:val="22"/>
          <w:szCs w:val="22"/>
        </w:rPr>
        <w:t xml:space="preserve"> </w:t>
      </w:r>
      <w:r w:rsidRPr="00995D0E">
        <w:rPr>
          <w:rFonts w:ascii="Arial" w:eastAsia="Arial" w:hAnsi="Arial" w:cs="Arial"/>
          <w:b/>
          <w:sz w:val="22"/>
          <w:szCs w:val="22"/>
        </w:rPr>
        <w:t xml:space="preserve">N° </w:t>
      </w:r>
      <w:r w:rsidR="00F61C71">
        <w:rPr>
          <w:rFonts w:ascii="Arial" w:eastAsia="Arial" w:hAnsi="Arial" w:cs="Arial"/>
          <w:b/>
          <w:sz w:val="22"/>
          <w:szCs w:val="22"/>
        </w:rPr>
        <w:t>00</w:t>
      </w:r>
      <w:r w:rsidR="001B696D">
        <w:rPr>
          <w:rFonts w:ascii="Arial" w:eastAsia="Arial" w:hAnsi="Arial" w:cs="Arial"/>
          <w:b/>
          <w:sz w:val="22"/>
          <w:szCs w:val="22"/>
        </w:rPr>
        <w:t>1</w:t>
      </w:r>
      <w:r w:rsidR="00ED5052" w:rsidRPr="00995D0E">
        <w:rPr>
          <w:rFonts w:ascii="Arial" w:eastAsia="Arial" w:hAnsi="Arial" w:cs="Arial"/>
          <w:b/>
          <w:sz w:val="22"/>
          <w:szCs w:val="22"/>
        </w:rPr>
        <w:t>/</w:t>
      </w:r>
      <w:r w:rsidR="00E609ED" w:rsidRPr="00995D0E">
        <w:rPr>
          <w:rFonts w:ascii="Arial" w:eastAsia="Arial" w:hAnsi="Arial" w:cs="Arial"/>
          <w:b/>
          <w:sz w:val="22"/>
          <w:szCs w:val="22"/>
        </w:rPr>
        <w:t>202</w:t>
      </w:r>
      <w:r w:rsidR="00DA4E19">
        <w:rPr>
          <w:rFonts w:ascii="Arial" w:eastAsia="Arial" w:hAnsi="Arial" w:cs="Arial"/>
          <w:b/>
          <w:sz w:val="22"/>
          <w:szCs w:val="22"/>
        </w:rPr>
        <w:t>4</w:t>
      </w:r>
    </w:p>
    <w:p w14:paraId="4CB09444" w14:textId="77777777" w:rsidR="00E94E58" w:rsidRPr="00995D0E" w:rsidRDefault="00E94E58" w:rsidP="00EB0BDA">
      <w:pPr>
        <w:pStyle w:val="Standard"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416B33AC" w14:textId="77777777" w:rsidR="00A541CF" w:rsidRDefault="00A541CF" w:rsidP="00985CD7">
      <w:pPr>
        <w:pStyle w:val="Standard"/>
        <w:jc w:val="both"/>
        <w:rPr>
          <w:rFonts w:ascii="Arial" w:eastAsia="Arial" w:hAnsi="Arial" w:cs="Arial"/>
          <w:sz w:val="22"/>
          <w:szCs w:val="22"/>
        </w:rPr>
      </w:pPr>
    </w:p>
    <w:p w14:paraId="5C88ABD1" w14:textId="77777777" w:rsidR="00A66A48" w:rsidRPr="00995D0E" w:rsidRDefault="00A66A48" w:rsidP="00EB0BDA">
      <w:pPr>
        <w:pStyle w:val="SemEspaamento"/>
        <w:ind w:right="67"/>
        <w:jc w:val="both"/>
        <w:rPr>
          <w:rFonts w:ascii="Arial" w:hAnsi="Arial" w:cs="Arial"/>
          <w:sz w:val="22"/>
          <w:szCs w:val="22"/>
        </w:rPr>
      </w:pPr>
    </w:p>
    <w:p w14:paraId="02344A3F" w14:textId="77777777" w:rsidR="00C30B19" w:rsidRDefault="00C30B19" w:rsidP="00EB0BDA">
      <w:pPr>
        <w:pStyle w:val="SemEspaamento"/>
        <w:ind w:firstLine="2551"/>
        <w:jc w:val="both"/>
        <w:rPr>
          <w:rFonts w:ascii="Arial" w:eastAsia="Arial" w:hAnsi="Arial" w:cs="Arial"/>
          <w:sz w:val="22"/>
          <w:szCs w:val="22"/>
        </w:rPr>
      </w:pPr>
    </w:p>
    <w:p w14:paraId="0763773F" w14:textId="5286142A" w:rsidR="00FA4455" w:rsidRDefault="00C37708" w:rsidP="00FA4455">
      <w:pPr>
        <w:pStyle w:val="SemEspaamento"/>
        <w:ind w:firstLine="1418"/>
        <w:jc w:val="both"/>
        <w:rPr>
          <w:rFonts w:ascii="Arial" w:eastAsia="Arial" w:hAnsi="Arial" w:cs="Arial"/>
          <w:sz w:val="22"/>
          <w:szCs w:val="22"/>
        </w:rPr>
      </w:pPr>
      <w:r w:rsidRPr="00C37708">
        <w:rPr>
          <w:rFonts w:ascii="Arial" w:eastAsia="Arial" w:hAnsi="Arial" w:cs="Arial"/>
          <w:bCs/>
          <w:color w:val="auto"/>
          <w:sz w:val="22"/>
          <w:szCs w:val="22"/>
        </w:rPr>
        <w:t xml:space="preserve">O </w:t>
      </w:r>
      <w:r w:rsidR="00D55C0E" w:rsidRPr="00102C1D">
        <w:rPr>
          <w:rFonts w:ascii="Arial" w:eastAsia="Arial" w:hAnsi="Arial" w:cs="Arial"/>
          <w:b/>
          <w:color w:val="auto"/>
          <w:sz w:val="22"/>
          <w:szCs w:val="22"/>
        </w:rPr>
        <w:t>GRUPO GESTOR DE GOVERNO</w:t>
      </w:r>
      <w:r w:rsidR="006A1FC3">
        <w:rPr>
          <w:rFonts w:ascii="Arial" w:eastAsia="Arial" w:hAnsi="Arial" w:cs="Arial"/>
          <w:b/>
          <w:color w:val="auto"/>
          <w:sz w:val="22"/>
          <w:szCs w:val="22"/>
        </w:rPr>
        <w:t xml:space="preserve"> (GGG)</w:t>
      </w:r>
      <w:r w:rsidR="006C74BB" w:rsidRPr="00705018">
        <w:rPr>
          <w:rFonts w:ascii="Arial" w:eastAsia="Arial" w:hAnsi="Arial" w:cs="Arial"/>
          <w:bCs/>
          <w:color w:val="auto"/>
          <w:sz w:val="22"/>
          <w:szCs w:val="22"/>
        </w:rPr>
        <w:t>,</w:t>
      </w:r>
      <w:r w:rsidR="00C37B4C" w:rsidRPr="00102C1D">
        <w:rPr>
          <w:rFonts w:ascii="Arial" w:eastAsia="Arial" w:hAnsi="Arial" w:cs="Arial"/>
          <w:color w:val="auto"/>
          <w:sz w:val="22"/>
          <w:szCs w:val="22"/>
        </w:rPr>
        <w:t xml:space="preserve"> no uso das</w:t>
      </w:r>
      <w:r w:rsidR="00D55C0E" w:rsidRPr="00102C1D">
        <w:rPr>
          <w:rFonts w:ascii="Arial" w:eastAsia="Arial" w:hAnsi="Arial" w:cs="Arial"/>
          <w:color w:val="auto"/>
          <w:sz w:val="22"/>
          <w:szCs w:val="22"/>
        </w:rPr>
        <w:t xml:space="preserve"> competências</w:t>
      </w:r>
      <w:r w:rsidR="00C37B4C" w:rsidRPr="00102C1D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="00D55C0E" w:rsidRPr="00102C1D">
        <w:rPr>
          <w:rFonts w:ascii="Arial" w:hAnsi="Arial" w:cs="Arial"/>
          <w:color w:val="auto"/>
          <w:sz w:val="22"/>
          <w:szCs w:val="22"/>
        </w:rPr>
        <w:t>que lhe são conferidas pelo artigo</w:t>
      </w:r>
      <w:r w:rsidR="000518F4" w:rsidRPr="00102C1D">
        <w:rPr>
          <w:rFonts w:ascii="Arial" w:hAnsi="Arial" w:cs="Arial"/>
          <w:color w:val="auto"/>
          <w:sz w:val="22"/>
          <w:szCs w:val="22"/>
        </w:rPr>
        <w:t xml:space="preserve"> </w:t>
      </w:r>
      <w:r w:rsidR="005F07F7" w:rsidRPr="00102C1D">
        <w:rPr>
          <w:rFonts w:ascii="Arial" w:hAnsi="Arial" w:cs="Arial"/>
          <w:color w:val="auto"/>
          <w:sz w:val="22"/>
          <w:szCs w:val="22"/>
        </w:rPr>
        <w:t>106, §2°, I</w:t>
      </w:r>
      <w:r w:rsidR="00985CD7" w:rsidRPr="00102C1D">
        <w:rPr>
          <w:rFonts w:ascii="Arial" w:hAnsi="Arial" w:cs="Arial"/>
          <w:color w:val="auto"/>
          <w:sz w:val="22"/>
          <w:szCs w:val="22"/>
        </w:rPr>
        <w:t xml:space="preserve"> da</w:t>
      </w:r>
      <w:r w:rsidR="00D55C0E" w:rsidRPr="00102C1D">
        <w:rPr>
          <w:rFonts w:ascii="Arial" w:hAnsi="Arial" w:cs="Arial"/>
          <w:color w:val="auto"/>
          <w:sz w:val="22"/>
          <w:szCs w:val="22"/>
        </w:rPr>
        <w:t xml:space="preserve"> Lei Complementar nº 741, de 12 de junho de 2019</w:t>
      </w:r>
      <w:r w:rsidR="006B1824" w:rsidRPr="00102C1D">
        <w:rPr>
          <w:rFonts w:ascii="Arial" w:hAnsi="Arial" w:cs="Arial"/>
          <w:color w:val="auto"/>
          <w:sz w:val="22"/>
          <w:szCs w:val="22"/>
        </w:rPr>
        <w:t xml:space="preserve"> </w:t>
      </w:r>
      <w:r w:rsidR="00FA4455">
        <w:rPr>
          <w:rFonts w:ascii="Arial" w:hAnsi="Arial" w:cs="Arial"/>
          <w:color w:val="auto"/>
          <w:sz w:val="22"/>
          <w:szCs w:val="22"/>
        </w:rPr>
        <w:t xml:space="preserve">(DOESC Nº </w:t>
      </w:r>
      <w:r w:rsidR="00FA4455" w:rsidRPr="003344F4">
        <w:rPr>
          <w:rFonts w:ascii="Arial" w:eastAsia="Arial" w:hAnsi="Arial" w:cs="Arial"/>
          <w:sz w:val="22"/>
          <w:szCs w:val="22"/>
        </w:rPr>
        <w:t>22</w:t>
      </w:r>
      <w:r w:rsidR="00FA4455">
        <w:rPr>
          <w:rFonts w:ascii="Arial" w:eastAsia="Arial" w:hAnsi="Arial" w:cs="Arial"/>
          <w:sz w:val="22"/>
          <w:szCs w:val="22"/>
        </w:rPr>
        <w:t>358,</w:t>
      </w:r>
      <w:r w:rsidR="00FA4455" w:rsidRPr="003344F4">
        <w:rPr>
          <w:rFonts w:ascii="Arial" w:eastAsia="Arial" w:hAnsi="Arial" w:cs="Arial"/>
          <w:sz w:val="22"/>
          <w:szCs w:val="22"/>
        </w:rPr>
        <w:t xml:space="preserve"> de 2</w:t>
      </w:r>
      <w:r w:rsidR="00FA4455">
        <w:rPr>
          <w:rFonts w:ascii="Arial" w:eastAsia="Arial" w:hAnsi="Arial" w:cs="Arial"/>
          <w:sz w:val="22"/>
          <w:szCs w:val="22"/>
        </w:rPr>
        <w:t>0</w:t>
      </w:r>
      <w:r w:rsidR="00FA4455" w:rsidRPr="003344F4">
        <w:rPr>
          <w:rFonts w:ascii="Arial" w:eastAsia="Arial" w:hAnsi="Arial" w:cs="Arial"/>
          <w:sz w:val="22"/>
          <w:szCs w:val="22"/>
        </w:rPr>
        <w:t>.05.2024</w:t>
      </w:r>
      <w:r w:rsidR="00FA4455">
        <w:rPr>
          <w:rFonts w:ascii="Arial" w:eastAsia="Arial" w:hAnsi="Arial" w:cs="Arial"/>
          <w:sz w:val="22"/>
          <w:szCs w:val="22"/>
        </w:rPr>
        <w:t>,</w:t>
      </w:r>
      <w:r w:rsidR="00FA4455" w:rsidRPr="003344F4">
        <w:rPr>
          <w:rFonts w:ascii="Arial" w:eastAsia="Arial" w:hAnsi="Arial" w:cs="Arial"/>
          <w:sz w:val="22"/>
          <w:szCs w:val="22"/>
        </w:rPr>
        <w:t xml:space="preserve"> p. </w:t>
      </w:r>
      <w:r w:rsidR="00FA4455">
        <w:rPr>
          <w:rFonts w:ascii="Arial" w:eastAsia="Arial" w:hAnsi="Arial" w:cs="Arial"/>
          <w:sz w:val="22"/>
          <w:szCs w:val="22"/>
        </w:rPr>
        <w:t>8</w:t>
      </w:r>
      <w:r w:rsidR="00FA4455">
        <w:rPr>
          <w:rFonts w:ascii="Arial" w:eastAsia="Arial" w:hAnsi="Arial" w:cs="Arial"/>
          <w:sz w:val="22"/>
          <w:szCs w:val="22"/>
        </w:rPr>
        <w:t>)</w:t>
      </w:r>
      <w:r w:rsidR="00FA4455">
        <w:rPr>
          <w:rFonts w:ascii="Arial" w:eastAsia="Arial" w:hAnsi="Arial" w:cs="Arial"/>
          <w:sz w:val="22"/>
          <w:szCs w:val="22"/>
        </w:rPr>
        <w:t>,</w:t>
      </w:r>
    </w:p>
    <w:p w14:paraId="728C5514" w14:textId="0DE25639" w:rsidR="00A12752" w:rsidRPr="00DC314B" w:rsidRDefault="00A12752" w:rsidP="00A12752">
      <w:pPr>
        <w:pStyle w:val="SemEspaamento"/>
        <w:ind w:firstLine="1418"/>
        <w:jc w:val="both"/>
        <w:rPr>
          <w:rFonts w:ascii="Arial" w:hAnsi="Arial" w:cs="Arial"/>
          <w:sz w:val="22"/>
          <w:szCs w:val="22"/>
        </w:rPr>
      </w:pPr>
    </w:p>
    <w:p w14:paraId="0CA8CD11" w14:textId="77777777" w:rsidR="00A12752" w:rsidRPr="00102C1D" w:rsidRDefault="00A12752" w:rsidP="00A12752">
      <w:pPr>
        <w:pStyle w:val="SemEspaamento"/>
        <w:ind w:firstLine="1418"/>
        <w:jc w:val="both"/>
        <w:rPr>
          <w:rFonts w:ascii="Arial" w:hAnsi="Arial" w:cs="Arial"/>
          <w:color w:val="auto"/>
          <w:sz w:val="22"/>
          <w:szCs w:val="22"/>
        </w:rPr>
      </w:pPr>
    </w:p>
    <w:p w14:paraId="44650F88" w14:textId="77777777" w:rsidR="00D55C0E" w:rsidRPr="00102C1D" w:rsidRDefault="00D55C0E" w:rsidP="00BB33CC">
      <w:pPr>
        <w:pStyle w:val="Standard"/>
        <w:ind w:firstLine="1418"/>
        <w:jc w:val="both"/>
        <w:rPr>
          <w:rFonts w:ascii="Arial" w:eastAsia="Arial" w:hAnsi="Arial" w:cs="Arial"/>
          <w:sz w:val="22"/>
          <w:szCs w:val="22"/>
        </w:rPr>
      </w:pPr>
    </w:p>
    <w:p w14:paraId="78166638" w14:textId="5A8F16C0" w:rsidR="00EC6B67" w:rsidRPr="00EC6B67" w:rsidRDefault="00A66A48" w:rsidP="00EC6B67">
      <w:pPr>
        <w:pStyle w:val="Standard"/>
        <w:ind w:firstLine="1418"/>
        <w:jc w:val="both"/>
        <w:rPr>
          <w:rFonts w:ascii="Arial" w:eastAsia="Arial" w:hAnsi="Arial" w:cs="Arial"/>
          <w:b/>
          <w:sz w:val="22"/>
          <w:szCs w:val="22"/>
        </w:rPr>
      </w:pPr>
      <w:r w:rsidRPr="00EC6B67">
        <w:rPr>
          <w:rFonts w:ascii="Arial" w:eastAsia="Arial" w:hAnsi="Arial" w:cs="Arial"/>
          <w:b/>
          <w:sz w:val="22"/>
          <w:szCs w:val="22"/>
        </w:rPr>
        <w:t>RESOLVE:</w:t>
      </w:r>
    </w:p>
    <w:p w14:paraId="0AA36232" w14:textId="77777777" w:rsidR="00EC6B67" w:rsidRPr="00EC6B67" w:rsidRDefault="00EC6B67" w:rsidP="00EC6B67">
      <w:pPr>
        <w:pStyle w:val="Standard"/>
        <w:ind w:firstLine="1418"/>
        <w:jc w:val="both"/>
        <w:rPr>
          <w:rFonts w:ascii="Arial" w:eastAsia="Arial" w:hAnsi="Arial" w:cs="Arial"/>
          <w:b/>
          <w:sz w:val="22"/>
          <w:szCs w:val="22"/>
        </w:rPr>
      </w:pPr>
    </w:p>
    <w:p w14:paraId="55ED3CAE" w14:textId="77777777" w:rsidR="00EC6B67" w:rsidRPr="00EC6B67" w:rsidRDefault="00EC6B67" w:rsidP="00EC6B67">
      <w:pPr>
        <w:pStyle w:val="Standard"/>
        <w:ind w:firstLine="1418"/>
        <w:jc w:val="both"/>
        <w:rPr>
          <w:rFonts w:ascii="Arial" w:hAnsi="Arial" w:cs="Arial"/>
          <w:sz w:val="22"/>
          <w:szCs w:val="22"/>
        </w:rPr>
      </w:pPr>
      <w:r w:rsidRPr="00EC6B67">
        <w:rPr>
          <w:rFonts w:ascii="Arial" w:hAnsi="Arial" w:cs="Arial"/>
          <w:b/>
          <w:sz w:val="22"/>
          <w:szCs w:val="22"/>
        </w:rPr>
        <w:t>Art. 1º</w:t>
      </w:r>
      <w:r w:rsidRPr="00EC6B67">
        <w:rPr>
          <w:rFonts w:ascii="Arial" w:hAnsi="Arial" w:cs="Arial"/>
          <w:bCs/>
          <w:sz w:val="22"/>
          <w:szCs w:val="22"/>
        </w:rPr>
        <w:t>. Vedar</w:t>
      </w:r>
      <w:r w:rsidRPr="00EC6B67">
        <w:rPr>
          <w:rFonts w:ascii="Arial" w:hAnsi="Arial" w:cs="Arial"/>
          <w:sz w:val="22"/>
          <w:szCs w:val="22"/>
        </w:rPr>
        <w:t>, a partir desta data, todo e qualquer processo de dispensa de licitação (“por emergência”) amparado no art. 75, inc. VIII, da Lei nº 14.133/2021, no âmbito da administração pública direta, autárquica e fundacional do Poder Executivo, e no art. 29, inc. XV, da Lei nº 13.303/2016, no âmbito das empresas públicas e sociedades de economia mista dependentes.</w:t>
      </w:r>
    </w:p>
    <w:p w14:paraId="1E9808EA" w14:textId="77777777" w:rsidR="00EC6B67" w:rsidRPr="00EC6B67" w:rsidRDefault="00EC6B67" w:rsidP="00EC6B67">
      <w:pPr>
        <w:pStyle w:val="Standard"/>
        <w:ind w:firstLine="1418"/>
        <w:jc w:val="both"/>
        <w:rPr>
          <w:rFonts w:ascii="Arial" w:hAnsi="Arial" w:cs="Arial"/>
          <w:sz w:val="22"/>
          <w:szCs w:val="22"/>
        </w:rPr>
      </w:pPr>
    </w:p>
    <w:p w14:paraId="634C7544" w14:textId="61231388" w:rsidR="00EC6B67" w:rsidRPr="00EC6B67" w:rsidRDefault="00EC6B67" w:rsidP="00EC6B67">
      <w:pPr>
        <w:pStyle w:val="Standard"/>
        <w:ind w:firstLine="1418"/>
        <w:jc w:val="both"/>
        <w:rPr>
          <w:rFonts w:ascii="Arial" w:hAnsi="Arial" w:cs="Arial"/>
          <w:sz w:val="22"/>
          <w:szCs w:val="22"/>
        </w:rPr>
      </w:pPr>
      <w:r w:rsidRPr="00E024F7">
        <w:rPr>
          <w:rFonts w:ascii="Arial" w:hAnsi="Arial" w:cs="Arial"/>
          <w:sz w:val="22"/>
          <w:szCs w:val="22"/>
        </w:rPr>
        <w:t xml:space="preserve">Parágrafo único. A vedação de que trata o </w:t>
      </w:r>
      <w:r w:rsidRPr="00E024F7">
        <w:rPr>
          <w:rFonts w:ascii="Arial" w:hAnsi="Arial" w:cs="Arial"/>
          <w:i/>
          <w:iCs/>
          <w:sz w:val="22"/>
          <w:szCs w:val="22"/>
        </w:rPr>
        <w:t>caput</w:t>
      </w:r>
      <w:r w:rsidRPr="00E024F7">
        <w:rPr>
          <w:rFonts w:ascii="Arial" w:hAnsi="Arial" w:cs="Arial"/>
          <w:sz w:val="22"/>
          <w:szCs w:val="22"/>
        </w:rPr>
        <w:t>, excepcionalmente, poderá deixar de ser aplicada a casos específicos, mediante justificativa expressa do titular do órgão ou entidade requisitante, vedada a delegação de competência, mediante prévia análise do Grupo Gestor de Governo.</w:t>
      </w:r>
    </w:p>
    <w:p w14:paraId="2A688EFA" w14:textId="77777777" w:rsidR="00EC6B67" w:rsidRPr="00EC6B67" w:rsidRDefault="00EC6B67" w:rsidP="00BB33CC">
      <w:pPr>
        <w:pStyle w:val="redaoatual"/>
        <w:spacing w:before="0" w:beforeAutospacing="0" w:after="0" w:afterAutospacing="0"/>
        <w:ind w:firstLine="1418"/>
        <w:jc w:val="both"/>
        <w:rPr>
          <w:rStyle w:val="artigo"/>
          <w:rFonts w:ascii="Arial" w:eastAsia="Arial" w:hAnsi="Arial" w:cs="Arial"/>
          <w:bCs/>
          <w:sz w:val="22"/>
          <w:szCs w:val="22"/>
        </w:rPr>
      </w:pPr>
    </w:p>
    <w:p w14:paraId="1C1538B0" w14:textId="77777777" w:rsidR="00705018" w:rsidRDefault="00C37B4C" w:rsidP="00705018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  <w:r w:rsidRPr="00EC6B67">
        <w:rPr>
          <w:rStyle w:val="artigo"/>
          <w:rFonts w:ascii="Arial" w:eastAsia="Arial" w:hAnsi="Arial" w:cs="Arial"/>
          <w:b/>
          <w:sz w:val="22"/>
          <w:szCs w:val="22"/>
        </w:rPr>
        <w:t xml:space="preserve">Art. </w:t>
      </w:r>
      <w:r w:rsidR="006810B2" w:rsidRPr="00EC6B67">
        <w:rPr>
          <w:rStyle w:val="artigo"/>
          <w:rFonts w:ascii="Arial" w:eastAsia="Arial" w:hAnsi="Arial" w:cs="Arial"/>
          <w:b/>
          <w:sz w:val="22"/>
          <w:szCs w:val="22"/>
        </w:rPr>
        <w:t>2</w:t>
      </w:r>
      <w:r w:rsidRPr="00EC6B67">
        <w:rPr>
          <w:rStyle w:val="artigo"/>
          <w:rFonts w:ascii="Arial" w:eastAsia="Arial" w:hAnsi="Arial" w:cs="Arial"/>
          <w:b/>
          <w:sz w:val="22"/>
          <w:szCs w:val="22"/>
        </w:rPr>
        <w:t>º</w:t>
      </w:r>
      <w:r w:rsidR="00EC6B67">
        <w:rPr>
          <w:rStyle w:val="apple-converted-space"/>
          <w:rFonts w:ascii="Arial" w:eastAsia="Arial" w:hAnsi="Arial" w:cs="Arial"/>
          <w:sz w:val="22"/>
          <w:szCs w:val="22"/>
        </w:rPr>
        <w:t xml:space="preserve">. </w:t>
      </w:r>
      <w:r w:rsidRPr="00EC6B67">
        <w:rPr>
          <w:rFonts w:ascii="Arial" w:hAnsi="Arial" w:cs="Arial"/>
          <w:sz w:val="22"/>
          <w:szCs w:val="22"/>
        </w:rPr>
        <w:t>Est</w:t>
      </w:r>
      <w:r w:rsidR="00435E71" w:rsidRPr="00EC6B67">
        <w:rPr>
          <w:rFonts w:ascii="Arial" w:hAnsi="Arial" w:cs="Arial"/>
          <w:sz w:val="22"/>
          <w:szCs w:val="22"/>
        </w:rPr>
        <w:t>a</w:t>
      </w:r>
      <w:r w:rsidRPr="00EC6B67">
        <w:rPr>
          <w:rFonts w:ascii="Arial" w:hAnsi="Arial" w:cs="Arial"/>
          <w:sz w:val="22"/>
          <w:szCs w:val="22"/>
        </w:rPr>
        <w:t xml:space="preserve"> </w:t>
      </w:r>
      <w:r w:rsidR="00435E71" w:rsidRPr="00EC6B67">
        <w:rPr>
          <w:rFonts w:ascii="Arial" w:hAnsi="Arial" w:cs="Arial"/>
          <w:sz w:val="22"/>
          <w:szCs w:val="22"/>
        </w:rPr>
        <w:t>Portaria</w:t>
      </w:r>
      <w:r w:rsidRPr="00EC6B67">
        <w:rPr>
          <w:rFonts w:ascii="Arial" w:hAnsi="Arial" w:cs="Arial"/>
          <w:sz w:val="22"/>
          <w:szCs w:val="22"/>
        </w:rPr>
        <w:t xml:space="preserve"> entra em vigor na data de sua publicação.</w:t>
      </w:r>
    </w:p>
    <w:p w14:paraId="4424730D" w14:textId="77777777" w:rsidR="00705018" w:rsidRDefault="00705018" w:rsidP="00705018">
      <w:pPr>
        <w:pStyle w:val="redaoatual"/>
        <w:spacing w:before="0" w:beforeAutospacing="0" w:after="0" w:afterAutospacing="0"/>
        <w:ind w:firstLine="1418"/>
        <w:jc w:val="both"/>
        <w:rPr>
          <w:rFonts w:ascii="Arial" w:hAnsi="Arial" w:cs="Arial"/>
          <w:sz w:val="22"/>
          <w:szCs w:val="22"/>
        </w:rPr>
      </w:pPr>
    </w:p>
    <w:p w14:paraId="424FC95A" w14:textId="752C6B7C" w:rsidR="00A66A48" w:rsidRDefault="00A66A48" w:rsidP="00705018">
      <w:pPr>
        <w:pStyle w:val="redaoatual"/>
        <w:spacing w:before="0" w:beforeAutospacing="0" w:after="0" w:afterAutospacing="0"/>
        <w:ind w:firstLine="1418"/>
        <w:jc w:val="both"/>
        <w:rPr>
          <w:rFonts w:ascii="Arial" w:eastAsia="Arial" w:hAnsi="Arial" w:cs="Arial"/>
          <w:sz w:val="22"/>
          <w:szCs w:val="22"/>
        </w:rPr>
      </w:pPr>
      <w:r w:rsidRPr="00EC6B67">
        <w:rPr>
          <w:rFonts w:ascii="Arial" w:eastAsia="Arial" w:hAnsi="Arial" w:cs="Arial"/>
          <w:sz w:val="22"/>
          <w:szCs w:val="22"/>
        </w:rPr>
        <w:t>Florianópolis,</w:t>
      </w:r>
      <w:r w:rsidR="00943D72" w:rsidRPr="00EC6B67">
        <w:rPr>
          <w:rFonts w:ascii="Arial" w:eastAsia="Arial" w:hAnsi="Arial" w:cs="Arial"/>
          <w:sz w:val="22"/>
          <w:szCs w:val="22"/>
        </w:rPr>
        <w:t xml:space="preserve"> </w:t>
      </w:r>
      <w:r w:rsidR="00DE5AB8" w:rsidRPr="00EC6B67">
        <w:rPr>
          <w:rFonts w:ascii="Arial" w:eastAsia="Arial" w:hAnsi="Arial" w:cs="Arial"/>
          <w:sz w:val="22"/>
          <w:szCs w:val="22"/>
        </w:rPr>
        <w:t>data da assinatura digital</w:t>
      </w:r>
      <w:r w:rsidR="00943D72" w:rsidRPr="00EC6B67">
        <w:rPr>
          <w:rFonts w:ascii="Arial" w:eastAsia="Arial" w:hAnsi="Arial" w:cs="Arial"/>
          <w:sz w:val="22"/>
          <w:szCs w:val="22"/>
        </w:rPr>
        <w:t>.</w:t>
      </w:r>
    </w:p>
    <w:p w14:paraId="4CBF98B6" w14:textId="77777777" w:rsidR="00EC6B67" w:rsidRPr="00EC6B67" w:rsidRDefault="00EC6B67" w:rsidP="00BB33CC">
      <w:pPr>
        <w:pStyle w:val="Standard"/>
        <w:ind w:left="1842" w:firstLine="1418"/>
        <w:rPr>
          <w:rFonts w:ascii="Arial" w:eastAsia="Arial" w:hAnsi="Arial" w:cs="Arial"/>
          <w:sz w:val="22"/>
          <w:szCs w:val="22"/>
        </w:rPr>
      </w:pPr>
    </w:p>
    <w:p w14:paraId="74887BC0" w14:textId="77777777" w:rsidR="004B564C" w:rsidRPr="00EC6B67" w:rsidRDefault="004B564C" w:rsidP="00943D72">
      <w:pPr>
        <w:pStyle w:val="Standard"/>
        <w:ind w:left="1842" w:firstLine="709"/>
        <w:rPr>
          <w:rFonts w:ascii="Arial" w:eastAsia="Arial" w:hAnsi="Arial" w:cs="Arial"/>
          <w:sz w:val="22"/>
          <w:szCs w:val="22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5098"/>
        <w:gridCol w:w="4253"/>
      </w:tblGrid>
      <w:tr w:rsidR="00EC6B67" w:rsidRPr="00EC6B67" w14:paraId="4AC0F481" w14:textId="77777777" w:rsidTr="00571C71">
        <w:trPr>
          <w:trHeight w:val="284"/>
        </w:trPr>
        <w:tc>
          <w:tcPr>
            <w:tcW w:w="5098" w:type="dxa"/>
          </w:tcPr>
          <w:p w14:paraId="72FFA67C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CLEVERSON SIEWERT</w:t>
            </w:r>
          </w:p>
          <w:p w14:paraId="54A2EA24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Presidente do GGG</w:t>
            </w:r>
          </w:p>
          <w:p w14:paraId="08FD541A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Secretário de Estado da Fazenda</w:t>
            </w:r>
          </w:p>
          <w:p w14:paraId="799027EF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58E866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FD84C2D" w14:textId="77777777" w:rsidR="00EC6B67" w:rsidRPr="00EC6B67" w:rsidRDefault="00EC6B67" w:rsidP="00571C71">
            <w:pPr>
              <w:ind w:lef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VÂNIO BOING</w:t>
            </w:r>
          </w:p>
          <w:p w14:paraId="17EF19E4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Secretário de Estado da Administração</w:t>
            </w:r>
          </w:p>
        </w:tc>
      </w:tr>
      <w:tr w:rsidR="00EC6B67" w:rsidRPr="00EC6B67" w14:paraId="7812AACA" w14:textId="77777777" w:rsidTr="00571C71">
        <w:trPr>
          <w:trHeight w:val="284"/>
        </w:trPr>
        <w:tc>
          <w:tcPr>
            <w:tcW w:w="5098" w:type="dxa"/>
          </w:tcPr>
          <w:p w14:paraId="6770C6F0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MARCELO MENDES</w:t>
            </w:r>
          </w:p>
          <w:p w14:paraId="6C8CC95D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Secretário de Estado da Casa Civil designado</w:t>
            </w:r>
          </w:p>
        </w:tc>
        <w:tc>
          <w:tcPr>
            <w:tcW w:w="4253" w:type="dxa"/>
          </w:tcPr>
          <w:p w14:paraId="7015EF5D" w14:textId="77777777" w:rsidR="00EC6B67" w:rsidRPr="00EC6B67" w:rsidRDefault="00EC6B67" w:rsidP="00571C71">
            <w:pPr>
              <w:ind w:left="-75" w:right="-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MÁRCIO LUIZ FOGAÇA VICARI</w:t>
            </w:r>
          </w:p>
          <w:p w14:paraId="148CC949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Procurador-Geral do Estado</w:t>
            </w:r>
          </w:p>
        </w:tc>
      </w:tr>
      <w:tr w:rsidR="00EC6B67" w:rsidRPr="00EC6B67" w14:paraId="17EED822" w14:textId="77777777" w:rsidTr="00571C71">
        <w:trPr>
          <w:trHeight w:val="284"/>
        </w:trPr>
        <w:tc>
          <w:tcPr>
            <w:tcW w:w="5098" w:type="dxa"/>
          </w:tcPr>
          <w:p w14:paraId="7F2F0D34" w14:textId="77777777" w:rsidR="00EC6B67" w:rsidRPr="00EC6B67" w:rsidRDefault="00EC6B67" w:rsidP="00571C71">
            <w:pPr>
              <w:ind w:right="7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1A6D9D" w14:textId="77777777" w:rsidR="00EC6B67" w:rsidRPr="00EC6B67" w:rsidRDefault="00EC6B67" w:rsidP="00571C71">
            <w:pPr>
              <w:ind w:right="779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EC0543" w14:textId="77777777" w:rsidR="00EC6B67" w:rsidRPr="00EC6B67" w:rsidRDefault="00EC6B67" w:rsidP="00571C71">
            <w:p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 xml:space="preserve">DANIELI BLANGER PINHEIRO </w:t>
            </w:r>
          </w:p>
          <w:p w14:paraId="2C92C464" w14:textId="77777777" w:rsidR="00EC6B67" w:rsidRPr="00EC6B67" w:rsidRDefault="00EC6B67" w:rsidP="00571C71">
            <w:p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PORPORATTI</w:t>
            </w:r>
          </w:p>
          <w:p w14:paraId="1584FD22" w14:textId="77777777" w:rsidR="00EC6B67" w:rsidRPr="00EC6B67" w:rsidRDefault="00EC6B67" w:rsidP="00571C71">
            <w:p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Secretária do Gabinete do Governador do Estado</w:t>
            </w:r>
          </w:p>
          <w:p w14:paraId="29EFBBCC" w14:textId="77777777" w:rsidR="00EC6B67" w:rsidRPr="00EC6B67" w:rsidRDefault="00EC6B67" w:rsidP="00571C71">
            <w:p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044EA8" w14:textId="77777777" w:rsidR="00EC6B67" w:rsidRPr="00EC6B67" w:rsidRDefault="00EC6B67" w:rsidP="00571C71">
            <w:p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4A8328" w14:textId="77777777" w:rsidR="00EC6B67" w:rsidRPr="00EC6B67" w:rsidRDefault="00EC6B67" w:rsidP="00571C71">
            <w:p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MOISÉS DIERSMANN</w:t>
            </w:r>
          </w:p>
          <w:p w14:paraId="1A9686C0" w14:textId="77777777" w:rsidR="00EC6B67" w:rsidRPr="00EC6B67" w:rsidRDefault="00EC6B67" w:rsidP="00571C71">
            <w:pPr>
              <w:ind w:right="-7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Presidente do Centro de Informática e Automação do Estado de Santa Catarina S.A.</w:t>
            </w:r>
          </w:p>
          <w:p w14:paraId="1BBC38D6" w14:textId="77777777" w:rsidR="00EC6B67" w:rsidRPr="00EC6B67" w:rsidRDefault="00EC6B67" w:rsidP="0057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EDD2F5A" w14:textId="77777777" w:rsidR="00EC6B67" w:rsidRPr="00EC6B67" w:rsidRDefault="00EC6B67" w:rsidP="00571C71">
            <w:pPr>
              <w:ind w:left="501" w:right="57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6E5FB8" w14:textId="77777777" w:rsidR="00EC6B67" w:rsidRPr="00EC6B67" w:rsidRDefault="00EC6B67" w:rsidP="00571C71">
            <w:pPr>
              <w:ind w:left="66" w:right="57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5AEF61" w14:textId="77777777" w:rsidR="00EC6B67" w:rsidRPr="00EC6B67" w:rsidRDefault="00EC6B67" w:rsidP="00571C71">
            <w:pPr>
              <w:ind w:left="-75" w:right="-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EDGARD NOVUCHY PEREIRA USUY</w:t>
            </w:r>
          </w:p>
          <w:p w14:paraId="029E5EC4" w14:textId="77777777" w:rsidR="00EC6B67" w:rsidRPr="00EC6B67" w:rsidRDefault="00EC6B67" w:rsidP="00571C71">
            <w:pPr>
              <w:ind w:left="-75" w:right="-6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B67">
              <w:rPr>
                <w:rFonts w:ascii="Arial" w:hAnsi="Arial" w:cs="Arial"/>
                <w:sz w:val="22"/>
                <w:szCs w:val="22"/>
              </w:rPr>
              <w:t>Secretário de Estado do Planejamento</w:t>
            </w:r>
          </w:p>
          <w:p w14:paraId="10A648DE" w14:textId="77777777" w:rsidR="00EC6B67" w:rsidRPr="00EC6B67" w:rsidRDefault="00EC6B67" w:rsidP="00571C71">
            <w:pPr>
              <w:ind w:left="66" w:right="57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4620F3" w14:textId="77777777" w:rsidR="00EC6B67" w:rsidRPr="00EC6B67" w:rsidRDefault="00EC6B67" w:rsidP="00571C71">
            <w:pPr>
              <w:ind w:left="501" w:right="57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6AF2E0" w14:textId="77777777" w:rsidR="00EC6B67" w:rsidRPr="00EC6B67" w:rsidRDefault="00EC6B67" w:rsidP="00571C71">
            <w:pPr>
              <w:ind w:left="501" w:right="57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F46B18" w14:textId="77777777" w:rsidR="00EC6B67" w:rsidRPr="00EC6B67" w:rsidRDefault="00EC6B67" w:rsidP="00571C71">
            <w:pPr>
              <w:ind w:left="501" w:right="571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BD4AE4" w14:textId="77777777" w:rsidR="00EC6B67" w:rsidRPr="00EC6B67" w:rsidRDefault="00EC6B67" w:rsidP="00571C71">
            <w:pPr>
              <w:ind w:left="-75" w:right="-6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E572F" w14:textId="77777777" w:rsidR="004B564C" w:rsidRPr="00EC6B67" w:rsidRDefault="004B564C" w:rsidP="00E25BB6">
      <w:pPr>
        <w:pStyle w:val="Standard"/>
        <w:rPr>
          <w:rFonts w:ascii="Arial" w:eastAsia="Arial" w:hAnsi="Arial" w:cs="Arial"/>
          <w:sz w:val="22"/>
          <w:szCs w:val="22"/>
        </w:rPr>
      </w:pPr>
    </w:p>
    <w:sectPr w:rsidR="004B564C" w:rsidRPr="00EC6B67">
      <w:headerReference w:type="default" r:id="rId10"/>
      <w:footerReference w:type="default" r:id="rId11"/>
      <w:type w:val="continuous"/>
      <w:pgSz w:w="11906" w:h="16838"/>
      <w:pgMar w:top="1134" w:right="850" w:bottom="1417" w:left="1417" w:header="283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C354D" w14:textId="77777777" w:rsidR="008034E1" w:rsidRDefault="008034E1">
      <w:r>
        <w:separator/>
      </w:r>
    </w:p>
  </w:endnote>
  <w:endnote w:type="continuationSeparator" w:id="0">
    <w:p w14:paraId="3AE8AA11" w14:textId="77777777" w:rsidR="008034E1" w:rsidRDefault="008034E1">
      <w:r>
        <w:continuationSeparator/>
      </w:r>
    </w:p>
  </w:endnote>
  <w:endnote w:type="continuationNotice" w:id="1">
    <w:p w14:paraId="12BFCCBC" w14:textId="77777777" w:rsidR="008034E1" w:rsidRDefault="00803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Malgun Gothic"/>
    <w:charset w:val="00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ADEAB" w14:textId="77777777" w:rsidR="00ED5052" w:rsidRPr="009A6346" w:rsidRDefault="00ED5052" w:rsidP="00152FFB">
    <w:pPr>
      <w:pStyle w:val="Rodap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AC8F5" w14:textId="77777777" w:rsidR="008034E1" w:rsidRDefault="008034E1">
      <w:pPr>
        <w:pStyle w:val="GenStyleDefPar"/>
      </w:pPr>
      <w:r>
        <w:separator/>
      </w:r>
    </w:p>
  </w:footnote>
  <w:footnote w:type="continuationSeparator" w:id="0">
    <w:p w14:paraId="6D69DF45" w14:textId="77777777" w:rsidR="008034E1" w:rsidRDefault="008034E1">
      <w:pPr>
        <w:pStyle w:val="GenStyleDefPar"/>
      </w:pPr>
      <w:r>
        <w:continuationSeparator/>
      </w:r>
    </w:p>
  </w:footnote>
  <w:footnote w:type="continuationNotice" w:id="1">
    <w:p w14:paraId="5C7E17F7" w14:textId="77777777" w:rsidR="008034E1" w:rsidRDefault="00803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1154" w:type="dxa"/>
      <w:tblLayout w:type="fixed"/>
      <w:tblLook w:val="04A0" w:firstRow="1" w:lastRow="0" w:firstColumn="1" w:lastColumn="0" w:noHBand="0" w:noVBand="1"/>
    </w:tblPr>
    <w:tblGrid>
      <w:gridCol w:w="1134"/>
      <w:gridCol w:w="9770"/>
    </w:tblGrid>
    <w:tr w:rsidR="00675156" w14:paraId="0B73FEFD" w14:textId="77777777">
      <w:trPr>
        <w:trHeight w:val="879"/>
      </w:trPr>
      <w:tc>
        <w:tcPr>
          <w:tcW w:w="1134" w:type="dxa"/>
          <w:vMerge w:val="restart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5A6D3954" w14:textId="77777777" w:rsidR="00675156" w:rsidRDefault="001D6C9A">
          <w:pPr>
            <w:pStyle w:val="GenStyleDefPar"/>
            <w:spacing w:line="283" w:lineRule="atLeast"/>
            <w:ind w:right="65"/>
            <w:rPr>
              <w:rFonts w:ascii="Arial"/>
              <w:sz w:val="22"/>
            </w:rPr>
          </w:pPr>
          <w:r>
            <w:rPr>
              <w:rFonts w:ascii="Arial"/>
              <w:noProof/>
              <w:sz w:val="22"/>
              <w:lang w:bidi="ar-SA"/>
            </w:rPr>
            <mc:AlternateContent>
              <mc:Choice Requires="wpg">
                <w:drawing>
                  <wp:inline distT="0" distB="0" distL="0" distR="0" wp14:anchorId="6A304FBC" wp14:editId="5A6FE0B2">
                    <wp:extent cx="533412" cy="565218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>
                              <a:off x="0" y="0"/>
                              <a:ext cx="533413" cy="565219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 xmlns:a="http://schemas.openxmlformats.org/drawingml/2006/main"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42.0pt;height:44.5pt;" stroked="false">
                    <v:path textboxrect="0,0,0,0"/>
                    <v:imagedata r:id="rId2" o:title=""/>
                  </v:shape>
                </w:pict>
              </mc:Fallback>
            </mc:AlternateContent>
          </w:r>
        </w:p>
      </w:tc>
      <w:tc>
        <w:tcPr>
          <w:tcW w:w="9770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14:paraId="2B3D2595" w14:textId="77777777" w:rsidR="00675156" w:rsidRDefault="001D6C9A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ESTADO DE SANTA CATARINA</w:t>
          </w:r>
        </w:p>
        <w:p w14:paraId="63D78557" w14:textId="77777777" w:rsidR="00ED5052" w:rsidRDefault="00ED5052">
          <w:pPr>
            <w:pStyle w:val="GenStyleDefPar"/>
            <w:spacing w:line="283" w:lineRule="atLeast"/>
            <w:ind w:right="34"/>
            <w:rPr>
              <w:rFonts w:ascii="Arial"/>
              <w:color w:val="000000"/>
              <w:sz w:val="22"/>
            </w:rPr>
          </w:pPr>
          <w:r>
            <w:rPr>
              <w:rFonts w:ascii="Arial"/>
              <w:color w:val="000000"/>
              <w:sz w:val="22"/>
            </w:rPr>
            <w:t>SECRETARIA DE ESTADO DA FAZENDA</w:t>
          </w:r>
        </w:p>
        <w:p w14:paraId="5E234DFE" w14:textId="77777777" w:rsidR="00D55C0E" w:rsidRDefault="00D55C0E">
          <w:pPr>
            <w:pStyle w:val="GenStyleDefPar"/>
            <w:spacing w:line="283" w:lineRule="atLeast"/>
            <w:ind w:right="34"/>
            <w:rPr>
              <w:rFonts w:ascii="Arial"/>
              <w:sz w:val="22"/>
            </w:rPr>
          </w:pPr>
          <w:r>
            <w:rPr>
              <w:rFonts w:ascii="Arial"/>
              <w:color w:val="000000"/>
              <w:sz w:val="22"/>
            </w:rPr>
            <w:t>GRUPO GESTOR DE GOVERNO</w:t>
          </w:r>
        </w:p>
      </w:tc>
    </w:tr>
  </w:tbl>
  <w:p w14:paraId="7C09F118" w14:textId="77777777" w:rsidR="00675156" w:rsidRDefault="00675156">
    <w:pPr>
      <w:pStyle w:val="Cabealho"/>
      <w:tabs>
        <w:tab w:val="clear" w:pos="7143"/>
        <w:tab w:val="clear" w:pos="14287"/>
      </w:tabs>
      <w:rPr>
        <w:rFonts w:ascii="Arial" w:eastAsia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156"/>
    <w:rsid w:val="00000E20"/>
    <w:rsid w:val="000166FF"/>
    <w:rsid w:val="00026DDD"/>
    <w:rsid w:val="000310A2"/>
    <w:rsid w:val="00042023"/>
    <w:rsid w:val="000518F4"/>
    <w:rsid w:val="000D0891"/>
    <w:rsid w:val="000F02CA"/>
    <w:rsid w:val="00102C1D"/>
    <w:rsid w:val="00103FD5"/>
    <w:rsid w:val="00111A37"/>
    <w:rsid w:val="0011363D"/>
    <w:rsid w:val="001221E4"/>
    <w:rsid w:val="00137CFB"/>
    <w:rsid w:val="001412A2"/>
    <w:rsid w:val="00152FFB"/>
    <w:rsid w:val="001606A6"/>
    <w:rsid w:val="00163344"/>
    <w:rsid w:val="0016685D"/>
    <w:rsid w:val="0017097C"/>
    <w:rsid w:val="00172539"/>
    <w:rsid w:val="00184BE4"/>
    <w:rsid w:val="0019384E"/>
    <w:rsid w:val="00195B9C"/>
    <w:rsid w:val="0019636C"/>
    <w:rsid w:val="001B2F80"/>
    <w:rsid w:val="001B696D"/>
    <w:rsid w:val="001C538A"/>
    <w:rsid w:val="001D6C9A"/>
    <w:rsid w:val="001D750C"/>
    <w:rsid w:val="001E762B"/>
    <w:rsid w:val="002062F3"/>
    <w:rsid w:val="00213C72"/>
    <w:rsid w:val="002162AD"/>
    <w:rsid w:val="00234B2F"/>
    <w:rsid w:val="00244ADC"/>
    <w:rsid w:val="002472B6"/>
    <w:rsid w:val="00250792"/>
    <w:rsid w:val="00253079"/>
    <w:rsid w:val="002544C9"/>
    <w:rsid w:val="002567B1"/>
    <w:rsid w:val="00283451"/>
    <w:rsid w:val="00293477"/>
    <w:rsid w:val="002A3C8C"/>
    <w:rsid w:val="002B1E77"/>
    <w:rsid w:val="002D1898"/>
    <w:rsid w:val="002D40D5"/>
    <w:rsid w:val="002D4EA4"/>
    <w:rsid w:val="002E57DD"/>
    <w:rsid w:val="002F4C38"/>
    <w:rsid w:val="002F5614"/>
    <w:rsid w:val="003037B4"/>
    <w:rsid w:val="0031370F"/>
    <w:rsid w:val="003214A5"/>
    <w:rsid w:val="003304BE"/>
    <w:rsid w:val="0033253A"/>
    <w:rsid w:val="003534AA"/>
    <w:rsid w:val="00365380"/>
    <w:rsid w:val="00373881"/>
    <w:rsid w:val="00386A57"/>
    <w:rsid w:val="00391613"/>
    <w:rsid w:val="003A1691"/>
    <w:rsid w:val="003B26FB"/>
    <w:rsid w:val="003B6455"/>
    <w:rsid w:val="003E07F3"/>
    <w:rsid w:val="003F292B"/>
    <w:rsid w:val="00401A60"/>
    <w:rsid w:val="00402902"/>
    <w:rsid w:val="0043315F"/>
    <w:rsid w:val="00435E71"/>
    <w:rsid w:val="0045461E"/>
    <w:rsid w:val="004701C6"/>
    <w:rsid w:val="0047450C"/>
    <w:rsid w:val="004A6AF0"/>
    <w:rsid w:val="004B0B38"/>
    <w:rsid w:val="004B564C"/>
    <w:rsid w:val="004B6861"/>
    <w:rsid w:val="004D6E06"/>
    <w:rsid w:val="005177D0"/>
    <w:rsid w:val="00527E81"/>
    <w:rsid w:val="00537E2A"/>
    <w:rsid w:val="00550FE5"/>
    <w:rsid w:val="00557941"/>
    <w:rsid w:val="00591E22"/>
    <w:rsid w:val="005C65A7"/>
    <w:rsid w:val="005E287B"/>
    <w:rsid w:val="005F07F7"/>
    <w:rsid w:val="00604F69"/>
    <w:rsid w:val="006345CF"/>
    <w:rsid w:val="006435FA"/>
    <w:rsid w:val="006513AE"/>
    <w:rsid w:val="0065226C"/>
    <w:rsid w:val="00675156"/>
    <w:rsid w:val="0067738A"/>
    <w:rsid w:val="006810B2"/>
    <w:rsid w:val="00685233"/>
    <w:rsid w:val="00690162"/>
    <w:rsid w:val="006A1FC3"/>
    <w:rsid w:val="006A28D5"/>
    <w:rsid w:val="006B1824"/>
    <w:rsid w:val="006C0EB8"/>
    <w:rsid w:val="006C74BB"/>
    <w:rsid w:val="006D6A06"/>
    <w:rsid w:val="006E12C2"/>
    <w:rsid w:val="006E3485"/>
    <w:rsid w:val="00705018"/>
    <w:rsid w:val="007152E2"/>
    <w:rsid w:val="007241B3"/>
    <w:rsid w:val="007571D6"/>
    <w:rsid w:val="0076524A"/>
    <w:rsid w:val="00765B4F"/>
    <w:rsid w:val="00775222"/>
    <w:rsid w:val="007B2BDE"/>
    <w:rsid w:val="007E5EBE"/>
    <w:rsid w:val="008034E1"/>
    <w:rsid w:val="00804445"/>
    <w:rsid w:val="00820D89"/>
    <w:rsid w:val="00823101"/>
    <w:rsid w:val="00836C07"/>
    <w:rsid w:val="00843B31"/>
    <w:rsid w:val="008760DE"/>
    <w:rsid w:val="008B253C"/>
    <w:rsid w:val="008D2D82"/>
    <w:rsid w:val="009000BD"/>
    <w:rsid w:val="00902515"/>
    <w:rsid w:val="009218BB"/>
    <w:rsid w:val="00923BC9"/>
    <w:rsid w:val="0093486E"/>
    <w:rsid w:val="00943D72"/>
    <w:rsid w:val="009569C8"/>
    <w:rsid w:val="0097315E"/>
    <w:rsid w:val="00985CD7"/>
    <w:rsid w:val="00986A93"/>
    <w:rsid w:val="00995D0E"/>
    <w:rsid w:val="009A2172"/>
    <w:rsid w:val="009A6346"/>
    <w:rsid w:val="009B146F"/>
    <w:rsid w:val="009B2FB3"/>
    <w:rsid w:val="009B6B63"/>
    <w:rsid w:val="009D1801"/>
    <w:rsid w:val="009D4310"/>
    <w:rsid w:val="00A10782"/>
    <w:rsid w:val="00A12752"/>
    <w:rsid w:val="00A153E7"/>
    <w:rsid w:val="00A22FFC"/>
    <w:rsid w:val="00A27B97"/>
    <w:rsid w:val="00A30B5D"/>
    <w:rsid w:val="00A470D5"/>
    <w:rsid w:val="00A541CF"/>
    <w:rsid w:val="00A66A48"/>
    <w:rsid w:val="00A675C9"/>
    <w:rsid w:val="00A702A9"/>
    <w:rsid w:val="00AA1E68"/>
    <w:rsid w:val="00AA276B"/>
    <w:rsid w:val="00AA3D55"/>
    <w:rsid w:val="00AA422D"/>
    <w:rsid w:val="00AB3CC7"/>
    <w:rsid w:val="00AC42FD"/>
    <w:rsid w:val="00AC4910"/>
    <w:rsid w:val="00AD3EFE"/>
    <w:rsid w:val="00B05F76"/>
    <w:rsid w:val="00B4136A"/>
    <w:rsid w:val="00B55826"/>
    <w:rsid w:val="00B63BEF"/>
    <w:rsid w:val="00B83A5E"/>
    <w:rsid w:val="00B87F3F"/>
    <w:rsid w:val="00BA7202"/>
    <w:rsid w:val="00BB33CC"/>
    <w:rsid w:val="00BD650E"/>
    <w:rsid w:val="00BD756E"/>
    <w:rsid w:val="00BE04A9"/>
    <w:rsid w:val="00BF7415"/>
    <w:rsid w:val="00C205F1"/>
    <w:rsid w:val="00C30B19"/>
    <w:rsid w:val="00C37708"/>
    <w:rsid w:val="00C37B4C"/>
    <w:rsid w:val="00C43708"/>
    <w:rsid w:val="00C4568B"/>
    <w:rsid w:val="00C52E6E"/>
    <w:rsid w:val="00C55ECB"/>
    <w:rsid w:val="00C601BB"/>
    <w:rsid w:val="00C74BFA"/>
    <w:rsid w:val="00C97A87"/>
    <w:rsid w:val="00CC3324"/>
    <w:rsid w:val="00CC6081"/>
    <w:rsid w:val="00CC7336"/>
    <w:rsid w:val="00CD4DBA"/>
    <w:rsid w:val="00CE04A2"/>
    <w:rsid w:val="00CE3D53"/>
    <w:rsid w:val="00D025DF"/>
    <w:rsid w:val="00D04D55"/>
    <w:rsid w:val="00D07189"/>
    <w:rsid w:val="00D10022"/>
    <w:rsid w:val="00D12592"/>
    <w:rsid w:val="00D2220C"/>
    <w:rsid w:val="00D42ECD"/>
    <w:rsid w:val="00D45B68"/>
    <w:rsid w:val="00D518CC"/>
    <w:rsid w:val="00D55C0E"/>
    <w:rsid w:val="00D560A4"/>
    <w:rsid w:val="00D93A95"/>
    <w:rsid w:val="00DA4E19"/>
    <w:rsid w:val="00DB0656"/>
    <w:rsid w:val="00DE1AD9"/>
    <w:rsid w:val="00DE5AB8"/>
    <w:rsid w:val="00DF77FD"/>
    <w:rsid w:val="00E024F7"/>
    <w:rsid w:val="00E148CE"/>
    <w:rsid w:val="00E25BB6"/>
    <w:rsid w:val="00E437DD"/>
    <w:rsid w:val="00E45E98"/>
    <w:rsid w:val="00E4774E"/>
    <w:rsid w:val="00E478A8"/>
    <w:rsid w:val="00E609ED"/>
    <w:rsid w:val="00E61931"/>
    <w:rsid w:val="00E7069C"/>
    <w:rsid w:val="00E804D5"/>
    <w:rsid w:val="00E94E58"/>
    <w:rsid w:val="00EA09DF"/>
    <w:rsid w:val="00EB0BDA"/>
    <w:rsid w:val="00EC6B67"/>
    <w:rsid w:val="00ED5052"/>
    <w:rsid w:val="00EE1BB8"/>
    <w:rsid w:val="00EE3D41"/>
    <w:rsid w:val="00EF4730"/>
    <w:rsid w:val="00EF6E25"/>
    <w:rsid w:val="00F35B66"/>
    <w:rsid w:val="00F4454A"/>
    <w:rsid w:val="00F44C5A"/>
    <w:rsid w:val="00F61C71"/>
    <w:rsid w:val="00F62E8F"/>
    <w:rsid w:val="00F63517"/>
    <w:rsid w:val="00F63D96"/>
    <w:rsid w:val="00F71A6C"/>
    <w:rsid w:val="00F81C35"/>
    <w:rsid w:val="00FA4455"/>
    <w:rsid w:val="00FB1392"/>
    <w:rsid w:val="00FD2452"/>
    <w:rsid w:val="00FD52FC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26A1"/>
  <w15:docId w15:val="{067D8448-58E5-4EA3-8118-88EEDEB0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" w:hAnsi="Arial" w:cs="Arial"/>
        <w:szCs w:val="22"/>
        <w:lang w:val="pt-BR" w:eastAsia="pt-BR" w:bidi="pt-BR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Liberation Serif" w:eastAsia="DejaVu Sans" w:hAnsi="Liberation Serif" w:cs="Liberation Sans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uiPriority w:val="11"/>
    <w:qFormat/>
    <w:rPr>
      <w:i/>
      <w:color w:val="444444"/>
      <w:sz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customStyle="1" w:styleId="redaoatual">
    <w:name w:val="redaoatual"/>
    <w:basedOn w:val="Normal"/>
    <w:rsid w:val="00C37B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rtigo">
    <w:name w:val="artigo"/>
    <w:basedOn w:val="Fontepargpadro"/>
    <w:rsid w:val="00C37B4C"/>
  </w:style>
  <w:style w:type="character" w:customStyle="1" w:styleId="apple-converted-space">
    <w:name w:val="apple-converted-space"/>
    <w:basedOn w:val="Fontepargpadro"/>
    <w:rsid w:val="00C37B4C"/>
  </w:style>
  <w:style w:type="paragraph" w:styleId="Recuodecorpodetexto">
    <w:name w:val="Body Text Indent"/>
    <w:basedOn w:val="Normal"/>
    <w:link w:val="RecuodecorpodetextoChar"/>
    <w:rsid w:val="00A675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38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A675C9"/>
    <w:rPr>
      <w:rFonts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5D67F3967264DA1D0925F5D694320" ma:contentTypeVersion="15" ma:contentTypeDescription="Create a new document." ma:contentTypeScope="" ma:versionID="b6d0b19f10d12d4bed40d1a6e02d6b84">
  <xsd:schema xmlns:xsd="http://www.w3.org/2001/XMLSchema" xmlns:xs="http://www.w3.org/2001/XMLSchema" xmlns:p="http://schemas.microsoft.com/office/2006/metadata/properties" xmlns:ns2="a9c3394d-1ca5-464c-b335-4e3095043059" xmlns:ns3="c39ab2b2-5da7-4c37-84f4-2fbd70ec8445" targetNamespace="http://schemas.microsoft.com/office/2006/metadata/properties" ma:root="true" ma:fieldsID="7fead15deea8bac6dea57a1c142fa190" ns2:_="" ns3:_="">
    <xsd:import namespace="a9c3394d-1ca5-464c-b335-4e3095043059"/>
    <xsd:import namespace="c39ab2b2-5da7-4c37-84f4-2fbd70ec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3394d-1ca5-464c-b335-4e309504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8ea3a86-7101-4a8b-b226-8e5e44e66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ab2b2-5da7-4c37-84f4-2fbd70ec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ac5c452-5ea3-40eb-b869-e0439dff7302}" ma:internalName="TaxCatchAll" ma:showField="CatchAllData" ma:web="c39ab2b2-5da7-4c37-84f4-2fbd70e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3394d-1ca5-464c-b335-4e3095043059">
      <Terms xmlns="http://schemas.microsoft.com/office/infopath/2007/PartnerControls"/>
    </lcf76f155ced4ddcb4097134ff3c332f>
    <TaxCatchAll xmlns="c39ab2b2-5da7-4c37-84f4-2fbd70ec844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8CFF1-D332-47C2-B320-8956C2E9C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3394d-1ca5-464c-b335-4e3095043059"/>
    <ds:schemaRef ds:uri="c39ab2b2-5da7-4c37-84f4-2fbd70e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5588E-9693-45AF-98B3-FF1D24CE7E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693CAF-01A2-4259-BD8A-5BCEDA6EFBF5}">
  <ds:schemaRefs>
    <ds:schemaRef ds:uri="http://schemas.microsoft.com/office/2006/metadata/properties"/>
    <ds:schemaRef ds:uri="http://schemas.microsoft.com/office/infopath/2007/PartnerControls"/>
    <ds:schemaRef ds:uri="a9c3394d-1ca5-464c-b335-4e3095043059"/>
    <ds:schemaRef ds:uri="c39ab2b2-5da7-4c37-84f4-2fbd70ec8445"/>
  </ds:schemaRefs>
</ds:datastoreItem>
</file>

<file path=customXml/itemProps4.xml><?xml version="1.0" encoding="utf-8"?>
<ds:datastoreItem xmlns:ds="http://schemas.openxmlformats.org/officeDocument/2006/customXml" ds:itemID="{D8213C53-2979-4D75-BE23-D92235A54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Erich Rizza Ferraz</dc:creator>
  <cp:lastModifiedBy>Raquel Perottoni Schiefler</cp:lastModifiedBy>
  <cp:revision>14</cp:revision>
  <cp:lastPrinted>2022-01-03T17:34:00Z</cp:lastPrinted>
  <dcterms:created xsi:type="dcterms:W3CDTF">2024-09-17T14:36:00Z</dcterms:created>
  <dcterms:modified xsi:type="dcterms:W3CDTF">2024-09-20T20:10:00Z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0x0101001F85D67F3967264DA1D0925F5D694320</vt:lpwstr>
  </property>
  <property fmtid="{D5CDD505-2E9C-101B-9397-08002B2CF9AE}" pid="3" name="MediaServiceImageTags">
    <vt:lpwstr/>
  </property>
</Properties>
</file>