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2CB2D357" wp14:editId="63627BE8">
            <wp:extent cx="2133600" cy="381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19" cy="38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Pr="003E4A41">
        <w:rPr>
          <w:rFonts w:ascii="Arial" w:hAnsi="Arial" w:cs="Arial"/>
          <w:b/>
          <w:bCs/>
          <w:sz w:val="24"/>
          <w:szCs w:val="24"/>
        </w:rPr>
        <w:t>Débito Automático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047"/>
        <w:gridCol w:w="4819"/>
      </w:tblGrid>
      <w:tr w:rsidR="003E4A41" w:rsidRPr="003E4A41" w:rsidTr="00B31D61">
        <w:tc>
          <w:tcPr>
            <w:tcW w:w="2773" w:type="dxa"/>
            <w:tcBorders>
              <w:top w:val="nil"/>
              <w:bottom w:val="single" w:sz="12" w:space="0" w:color="auto"/>
            </w:tcBorders>
          </w:tcPr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Agência (Pref.-DV)</w:t>
            </w: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bottom w:val="single" w:sz="12" w:space="0" w:color="auto"/>
            </w:tcBorders>
          </w:tcPr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Conta corrente</w:t>
            </w: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single" w:sz="12" w:space="0" w:color="auto"/>
              <w:right w:val="nil"/>
            </w:tcBorders>
          </w:tcPr>
          <w:p w:rsid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Telefone para contato (DDD-</w:t>
            </w:r>
            <w:proofErr w:type="gramStart"/>
            <w:r w:rsidRPr="003E4A41">
              <w:rPr>
                <w:rFonts w:ascii="Arial" w:hAnsi="Arial" w:cs="Arial"/>
                <w:sz w:val="24"/>
                <w:szCs w:val="24"/>
              </w:rPr>
              <w:t>n.</w:t>
            </w:r>
            <w:proofErr w:type="gramEnd"/>
            <w:r w:rsidRPr="003E4A41">
              <w:rPr>
                <w:rFonts w:ascii="Arial" w:hAnsi="Arial" w:cs="Arial"/>
                <w:sz w:val="24"/>
                <w:szCs w:val="24"/>
              </w:rPr>
              <w:t>º)</w:t>
            </w: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41" w:rsidRPr="003E4A41" w:rsidTr="00B31D61">
        <w:tc>
          <w:tcPr>
            <w:tcW w:w="9639" w:type="dxa"/>
            <w:gridSpan w:val="3"/>
            <w:tcBorders>
              <w:top w:val="single" w:sz="12" w:space="0" w:color="auto"/>
              <w:left w:val="inset" w:sz="6" w:space="0" w:color="auto"/>
              <w:bottom w:val="single" w:sz="2" w:space="0" w:color="auto"/>
              <w:right w:val="nil"/>
            </w:tcBorders>
          </w:tcPr>
          <w:p w:rsid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Nome</w:t>
            </w:r>
            <w:r w:rsidR="002A5AE7">
              <w:rPr>
                <w:rFonts w:ascii="Arial" w:hAnsi="Arial" w:cs="Arial"/>
                <w:sz w:val="24"/>
                <w:szCs w:val="24"/>
              </w:rPr>
              <w:t xml:space="preserve"> (Prefeitura)</w:t>
            </w:r>
            <w:bookmarkStart w:id="0" w:name="_GoBack"/>
            <w:bookmarkEnd w:id="0"/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:rsid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4A41">
        <w:rPr>
          <w:rFonts w:ascii="Arial" w:hAnsi="Arial" w:cs="Arial"/>
          <w:b/>
          <w:bCs/>
          <w:sz w:val="24"/>
          <w:szCs w:val="24"/>
        </w:rPr>
        <w:t>Natureza do débito - assinale com 'X' as opções desejadas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147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667"/>
        <w:gridCol w:w="1798"/>
        <w:gridCol w:w="3128"/>
      </w:tblGrid>
      <w:tr w:rsidR="001D18D7" w:rsidRPr="003E4A41" w:rsidTr="002A5AE7">
        <w:tc>
          <w:tcPr>
            <w:tcW w:w="2261" w:type="dxa"/>
          </w:tcPr>
          <w:p w:rsidR="003E4A41" w:rsidRPr="003E4A41" w:rsidRDefault="001D18D7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2A5AE7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="003E4A41" w:rsidRPr="003E4A41">
              <w:rPr>
                <w:rFonts w:ascii="Arial" w:hAnsi="Arial" w:cs="Arial"/>
                <w:sz w:val="24"/>
                <w:szCs w:val="24"/>
              </w:rPr>
              <w:t>Remuneração do BRDE</w:t>
            </w:r>
          </w:p>
        </w:tc>
        <w:tc>
          <w:tcPr>
            <w:tcW w:w="2667" w:type="dxa"/>
          </w:tcPr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N.º identificador</w:t>
            </w:r>
            <w:r w:rsidR="002A5AE7">
              <w:rPr>
                <w:rFonts w:ascii="Arial" w:hAnsi="Arial" w:cs="Arial"/>
                <w:sz w:val="24"/>
                <w:szCs w:val="24"/>
              </w:rPr>
              <w:t>/CNPJ</w:t>
            </w:r>
          </w:p>
        </w:tc>
        <w:tc>
          <w:tcPr>
            <w:tcW w:w="1798" w:type="dxa"/>
          </w:tcPr>
          <w:p w:rsid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Empresa</w:t>
            </w:r>
          </w:p>
          <w:p w:rsid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FUNDAM</w:t>
            </w:r>
          </w:p>
        </w:tc>
        <w:tc>
          <w:tcPr>
            <w:tcW w:w="3128" w:type="dxa"/>
          </w:tcPr>
          <w:p w:rsid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N.º convênio (Uso BB)</w:t>
            </w: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E4A41" w:rsidRPr="003E4A41" w:rsidRDefault="003E4A41" w:rsidP="003E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A41">
              <w:rPr>
                <w:rFonts w:ascii="Arial" w:hAnsi="Arial" w:cs="Arial"/>
                <w:b/>
                <w:bCs/>
                <w:sz w:val="24"/>
                <w:szCs w:val="24"/>
              </w:rPr>
              <w:t>33724</w:t>
            </w:r>
          </w:p>
        </w:tc>
      </w:tr>
    </w:tbl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E4A41">
        <w:rPr>
          <w:rFonts w:ascii="Arial" w:hAnsi="Arial" w:cs="Arial"/>
          <w:b/>
          <w:bCs/>
          <w:sz w:val="24"/>
          <w:szCs w:val="24"/>
        </w:rPr>
        <w:t>Condições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>1. Autorizo o Banco do Brasil S.A. a debitar e m minha conta corrente o valor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4A41">
        <w:rPr>
          <w:rFonts w:ascii="Arial" w:hAnsi="Arial" w:cs="Arial"/>
          <w:sz w:val="24"/>
          <w:szCs w:val="24"/>
        </w:rPr>
        <w:t>correspondente</w:t>
      </w:r>
      <w:proofErr w:type="gramEnd"/>
      <w:r w:rsidRPr="003E4A41">
        <w:rPr>
          <w:rFonts w:ascii="Arial" w:hAnsi="Arial" w:cs="Arial"/>
          <w:sz w:val="24"/>
          <w:szCs w:val="24"/>
        </w:rPr>
        <w:t>.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 xml:space="preserve">2. Comprometo-me, desde já, a manter saldo suficiente para o referido débito, ficando </w:t>
      </w:r>
      <w:proofErr w:type="gramStart"/>
      <w:r w:rsidRPr="003E4A41">
        <w:rPr>
          <w:rFonts w:ascii="Arial" w:hAnsi="Arial" w:cs="Arial"/>
          <w:sz w:val="24"/>
          <w:szCs w:val="24"/>
        </w:rPr>
        <w:t>o</w:t>
      </w:r>
      <w:proofErr w:type="gramEnd"/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 xml:space="preserve">Banco do Brasil S.A. </w:t>
      </w:r>
      <w:proofErr w:type="gramStart"/>
      <w:r w:rsidRPr="003E4A41">
        <w:rPr>
          <w:rFonts w:ascii="Arial" w:hAnsi="Arial" w:cs="Arial"/>
          <w:sz w:val="24"/>
          <w:szCs w:val="24"/>
        </w:rPr>
        <w:t>isento</w:t>
      </w:r>
      <w:proofErr w:type="gramEnd"/>
      <w:r w:rsidRPr="003E4A41">
        <w:rPr>
          <w:rFonts w:ascii="Arial" w:hAnsi="Arial" w:cs="Arial"/>
          <w:sz w:val="24"/>
          <w:szCs w:val="24"/>
        </w:rPr>
        <w:t xml:space="preserve"> de qualquer responsabilidade decorrente da não liquidação do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4A41">
        <w:rPr>
          <w:rFonts w:ascii="Arial" w:hAnsi="Arial" w:cs="Arial"/>
          <w:sz w:val="24"/>
          <w:szCs w:val="24"/>
        </w:rPr>
        <w:t>compromisso</w:t>
      </w:r>
      <w:proofErr w:type="gramEnd"/>
      <w:r w:rsidRPr="003E4A41">
        <w:rPr>
          <w:rFonts w:ascii="Arial" w:hAnsi="Arial" w:cs="Arial"/>
          <w:sz w:val="24"/>
          <w:szCs w:val="24"/>
        </w:rPr>
        <w:t xml:space="preserve"> por insuficiência de saldo na data do vencimento.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 xml:space="preserve">3. Em caso de dúvida ou reclamação sobre datas de vencimento e/ou valores, </w:t>
      </w:r>
      <w:proofErr w:type="gramStart"/>
      <w:r w:rsidRPr="003E4A41">
        <w:rPr>
          <w:rFonts w:ascii="Arial" w:hAnsi="Arial" w:cs="Arial"/>
          <w:sz w:val="24"/>
          <w:szCs w:val="24"/>
        </w:rPr>
        <w:t>devo</w:t>
      </w:r>
      <w:proofErr w:type="gramEnd"/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4A41">
        <w:rPr>
          <w:rFonts w:ascii="Arial" w:hAnsi="Arial" w:cs="Arial"/>
          <w:sz w:val="24"/>
          <w:szCs w:val="24"/>
        </w:rPr>
        <w:t>solicitar</w:t>
      </w:r>
      <w:proofErr w:type="gramEnd"/>
      <w:r w:rsidRPr="003E4A41">
        <w:rPr>
          <w:rFonts w:ascii="Arial" w:hAnsi="Arial" w:cs="Arial"/>
          <w:sz w:val="24"/>
          <w:szCs w:val="24"/>
        </w:rPr>
        <w:t xml:space="preserve"> esclarecimentos diretamente ao FUNDAM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>4. Estou ciente de que o Banco do Brasil S.A. se reserva o direito de, a qualquer tempo,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4A41">
        <w:rPr>
          <w:rFonts w:ascii="Arial" w:hAnsi="Arial" w:cs="Arial"/>
          <w:sz w:val="24"/>
          <w:szCs w:val="24"/>
        </w:rPr>
        <w:t>cancelar</w:t>
      </w:r>
      <w:proofErr w:type="gramEnd"/>
      <w:r w:rsidRPr="003E4A41">
        <w:rPr>
          <w:rFonts w:ascii="Arial" w:hAnsi="Arial" w:cs="Arial"/>
          <w:sz w:val="24"/>
          <w:szCs w:val="24"/>
        </w:rPr>
        <w:t xml:space="preserve"> a presente prestação de serviço, mediante comunicação por escrito.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 xml:space="preserve">5. Estou ciente de que, a autorização de débito pode ser cancelada por solicitação </w:t>
      </w:r>
      <w:proofErr w:type="gramStart"/>
      <w:r w:rsidRPr="003E4A41">
        <w:rPr>
          <w:rFonts w:ascii="Arial" w:hAnsi="Arial" w:cs="Arial"/>
          <w:sz w:val="24"/>
          <w:szCs w:val="24"/>
        </w:rPr>
        <w:t>da</w:t>
      </w:r>
      <w:proofErr w:type="gramEnd"/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E4A41">
        <w:rPr>
          <w:rFonts w:ascii="Arial" w:hAnsi="Arial" w:cs="Arial"/>
          <w:sz w:val="24"/>
          <w:szCs w:val="24"/>
        </w:rPr>
        <w:t>empresa</w:t>
      </w:r>
      <w:proofErr w:type="gramEnd"/>
      <w:r w:rsidRPr="003E4A41">
        <w:rPr>
          <w:rFonts w:ascii="Arial" w:hAnsi="Arial" w:cs="Arial"/>
          <w:sz w:val="24"/>
          <w:szCs w:val="24"/>
        </w:rPr>
        <w:t xml:space="preserve"> convenente ou por mim, nos canais disponibilizados pelo Banco do Brasil S.A.</w:t>
      </w:r>
    </w:p>
    <w:p w:rsid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>(TAA, Internet, CABB) e agências do BB.</w:t>
      </w:r>
    </w:p>
    <w:p w:rsidR="001D18D7" w:rsidRDefault="001D18D7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18D7" w:rsidRDefault="001D18D7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18D7" w:rsidRDefault="001D18D7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5155"/>
      </w:tblGrid>
      <w:tr w:rsidR="001D18D7" w:rsidTr="001D18D7">
        <w:tc>
          <w:tcPr>
            <w:tcW w:w="4889" w:type="dxa"/>
            <w:tcBorders>
              <w:bottom w:val="nil"/>
            </w:tcBorders>
          </w:tcPr>
          <w:p w:rsidR="001D18D7" w:rsidRDefault="001D18D7" w:rsidP="001D18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A41">
              <w:rPr>
                <w:rFonts w:ascii="Arial" w:hAnsi="Arial" w:cs="Arial"/>
                <w:sz w:val="24"/>
                <w:szCs w:val="24"/>
              </w:rPr>
              <w:t>Local e data</w:t>
            </w:r>
          </w:p>
          <w:p w:rsidR="001D18D7" w:rsidRDefault="001D18D7" w:rsidP="001D18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D18D7" w:rsidRPr="001D18D7" w:rsidRDefault="001D18D7" w:rsidP="001D18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D18D7">
              <w:rPr>
                <w:rFonts w:ascii="Arial" w:hAnsi="Arial" w:cs="Arial"/>
                <w:b/>
                <w:sz w:val="24"/>
                <w:szCs w:val="24"/>
              </w:rPr>
              <w:t>________________________________</w:t>
            </w:r>
          </w:p>
        </w:tc>
        <w:tc>
          <w:tcPr>
            <w:tcW w:w="4889" w:type="dxa"/>
            <w:tcBorders>
              <w:bottom w:val="nil"/>
            </w:tcBorders>
            <w:vAlign w:val="bottom"/>
          </w:tcPr>
          <w:p w:rsidR="001D18D7" w:rsidRPr="001D18D7" w:rsidRDefault="001D18D7" w:rsidP="001D18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1D18D7">
              <w:rPr>
                <w:rFonts w:ascii="Arial" w:hAnsi="Arial" w:cs="Arial"/>
                <w:b/>
                <w:sz w:val="24"/>
                <w:szCs w:val="24"/>
              </w:rPr>
              <w:t>_____________________________________</w:t>
            </w:r>
          </w:p>
        </w:tc>
      </w:tr>
      <w:tr w:rsidR="001D18D7" w:rsidTr="001D18D7">
        <w:trPr>
          <w:trHeight w:val="80"/>
        </w:trPr>
        <w:tc>
          <w:tcPr>
            <w:tcW w:w="4889" w:type="dxa"/>
            <w:tcBorders>
              <w:left w:val="nil"/>
              <w:bottom w:val="nil"/>
            </w:tcBorders>
          </w:tcPr>
          <w:p w:rsidR="001D18D7" w:rsidRPr="003E4A41" w:rsidRDefault="001D18D7" w:rsidP="001D18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nil"/>
            </w:tcBorders>
            <w:vAlign w:val="bottom"/>
          </w:tcPr>
          <w:p w:rsidR="001D18D7" w:rsidRDefault="001D18D7" w:rsidP="001D18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Prefeito</w:t>
            </w:r>
          </w:p>
        </w:tc>
      </w:tr>
    </w:tbl>
    <w:p w:rsidR="001D18D7" w:rsidRPr="003E4A41" w:rsidRDefault="001D18D7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18D7" w:rsidRDefault="001D18D7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>O BANCO coloca à disposição do(s) clientes(s), os seguintes telefones: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b/>
          <w:bCs/>
          <w:sz w:val="24"/>
          <w:szCs w:val="24"/>
        </w:rPr>
        <w:t xml:space="preserve">Central de Atendimento </w:t>
      </w:r>
      <w:r w:rsidRPr="003E4A41">
        <w:rPr>
          <w:rFonts w:ascii="Arial" w:hAnsi="Arial" w:cs="Arial"/>
          <w:sz w:val="24"/>
          <w:szCs w:val="24"/>
        </w:rPr>
        <w:t xml:space="preserve">- 4004.0001*, 0800.729.0001 ou </w:t>
      </w:r>
      <w:r w:rsidRPr="003E4A41">
        <w:rPr>
          <w:rFonts w:ascii="Arial" w:hAnsi="Arial" w:cs="Arial"/>
          <w:b/>
          <w:bCs/>
          <w:sz w:val="24"/>
          <w:szCs w:val="24"/>
        </w:rPr>
        <w:t xml:space="preserve">(PJ) </w:t>
      </w:r>
      <w:r w:rsidRPr="003E4A41">
        <w:rPr>
          <w:rFonts w:ascii="Arial" w:hAnsi="Arial" w:cs="Arial"/>
          <w:sz w:val="24"/>
          <w:szCs w:val="24"/>
        </w:rPr>
        <w:t>0800.979.0909;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b/>
          <w:bCs/>
          <w:sz w:val="24"/>
          <w:szCs w:val="24"/>
        </w:rPr>
        <w:t xml:space="preserve">Serviço de Atendimento ao Consumidor </w:t>
      </w:r>
      <w:proofErr w:type="gramStart"/>
      <w:r w:rsidRPr="003E4A41">
        <w:rPr>
          <w:rFonts w:ascii="Arial" w:hAnsi="Arial" w:cs="Arial"/>
          <w:sz w:val="24"/>
          <w:szCs w:val="24"/>
        </w:rPr>
        <w:t>(informação, dúvida, sugestão, elogio,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>reclamação</w:t>
      </w:r>
      <w:proofErr w:type="gramEnd"/>
      <w:r w:rsidRPr="003E4A41">
        <w:rPr>
          <w:rFonts w:ascii="Arial" w:hAnsi="Arial" w:cs="Arial"/>
          <w:sz w:val="24"/>
          <w:szCs w:val="24"/>
        </w:rPr>
        <w:t>, suspensão ou cancelamento) - 0800.729.0722;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b/>
          <w:bCs/>
          <w:sz w:val="24"/>
          <w:szCs w:val="24"/>
        </w:rPr>
        <w:t xml:space="preserve">Para Deficientes Auditivos ou de Fala </w:t>
      </w:r>
      <w:r w:rsidRPr="003E4A41">
        <w:rPr>
          <w:rFonts w:ascii="Arial" w:hAnsi="Arial" w:cs="Arial"/>
          <w:sz w:val="24"/>
          <w:szCs w:val="24"/>
        </w:rPr>
        <w:t>- 0800.729.0088;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b/>
          <w:bCs/>
          <w:sz w:val="24"/>
          <w:szCs w:val="24"/>
        </w:rPr>
        <w:t xml:space="preserve">Ouvidoria BB </w:t>
      </w:r>
      <w:r w:rsidRPr="003E4A41">
        <w:rPr>
          <w:rFonts w:ascii="Arial" w:hAnsi="Arial" w:cs="Arial"/>
          <w:sz w:val="24"/>
          <w:szCs w:val="24"/>
        </w:rPr>
        <w:t>(demandas não solucionadas no atendimento habitual) - 0800.729.5678.</w:t>
      </w:r>
    </w:p>
    <w:p w:rsidR="003E4A41" w:rsidRPr="003E4A41" w:rsidRDefault="003E4A41" w:rsidP="003E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A41">
        <w:rPr>
          <w:rFonts w:ascii="Arial" w:hAnsi="Arial" w:cs="Arial"/>
          <w:sz w:val="24"/>
          <w:szCs w:val="24"/>
        </w:rPr>
        <w:t>* Custos de ligações locais e impostos serão cobrados conforme o Estado de origem. No</w:t>
      </w:r>
    </w:p>
    <w:p w:rsidR="00023C8D" w:rsidRPr="003E4A41" w:rsidRDefault="003E4A41" w:rsidP="003E4A41">
      <w:pPr>
        <w:rPr>
          <w:rFonts w:ascii="Arial" w:hAnsi="Arial" w:cs="Arial"/>
          <w:sz w:val="24"/>
          <w:szCs w:val="24"/>
        </w:rPr>
      </w:pPr>
      <w:proofErr w:type="gramStart"/>
      <w:r w:rsidRPr="003E4A41">
        <w:rPr>
          <w:rFonts w:ascii="Arial" w:hAnsi="Arial" w:cs="Arial"/>
          <w:sz w:val="24"/>
          <w:szCs w:val="24"/>
        </w:rPr>
        <w:t>caso</w:t>
      </w:r>
      <w:proofErr w:type="gramEnd"/>
      <w:r w:rsidRPr="003E4A41">
        <w:rPr>
          <w:rFonts w:ascii="Arial" w:hAnsi="Arial" w:cs="Arial"/>
          <w:sz w:val="24"/>
          <w:szCs w:val="24"/>
        </w:rPr>
        <w:t xml:space="preserve"> de ligação via celular, custos da ligação mais impostos conforme a operadora.</w:t>
      </w:r>
    </w:p>
    <w:sectPr w:rsidR="00023C8D" w:rsidRPr="003E4A41" w:rsidSect="003E4A4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41"/>
    <w:rsid w:val="00023C8D"/>
    <w:rsid w:val="001D18D7"/>
    <w:rsid w:val="002A5AE7"/>
    <w:rsid w:val="003E4A41"/>
    <w:rsid w:val="00B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4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da Silva</dc:creator>
  <cp:lastModifiedBy>Janine da Silva</cp:lastModifiedBy>
  <cp:revision>3</cp:revision>
  <dcterms:created xsi:type="dcterms:W3CDTF">2013-11-20T18:09:00Z</dcterms:created>
  <dcterms:modified xsi:type="dcterms:W3CDTF">2013-11-20T19:06:00Z</dcterms:modified>
</cp:coreProperties>
</file>