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86" w:rsidRPr="00A352C6" w:rsidRDefault="006C3D6D" w:rsidP="007623C4">
      <w:pPr>
        <w:ind w:firstLine="0"/>
        <w:rPr>
          <w:rFonts w:ascii="Arial" w:hAnsi="Arial" w:cs="Arial"/>
          <w:sz w:val="16"/>
          <w:szCs w:val="16"/>
        </w:rPr>
      </w:pPr>
    </w:p>
    <w:p w:rsidR="007623C4" w:rsidRPr="007623C4" w:rsidRDefault="007623C4" w:rsidP="007623C4">
      <w:pPr>
        <w:ind w:firstLine="0"/>
        <w:jc w:val="center"/>
        <w:rPr>
          <w:rFonts w:ascii="Arial" w:hAnsi="Arial" w:cs="Arial"/>
          <w:b/>
        </w:rPr>
      </w:pPr>
      <w:r w:rsidRPr="007623C4">
        <w:rPr>
          <w:rFonts w:ascii="Arial" w:hAnsi="Arial" w:cs="Arial"/>
          <w:b/>
        </w:rPr>
        <w:t>ANEXO II</w:t>
      </w:r>
    </w:p>
    <w:p w:rsidR="007623C4" w:rsidRPr="007623C4" w:rsidRDefault="007623C4" w:rsidP="007623C4">
      <w:pPr>
        <w:ind w:firstLine="0"/>
        <w:jc w:val="center"/>
        <w:rPr>
          <w:rFonts w:ascii="Arial" w:hAnsi="Arial" w:cs="Arial"/>
          <w:b/>
        </w:rPr>
      </w:pPr>
      <w:r w:rsidRPr="007623C4">
        <w:rPr>
          <w:rFonts w:ascii="Arial" w:hAnsi="Arial" w:cs="Arial"/>
          <w:b/>
        </w:rPr>
        <w:t xml:space="preserve">(ATO DIAT nº </w:t>
      </w:r>
      <w:r w:rsidR="00F451C1">
        <w:rPr>
          <w:rFonts w:ascii="Arial" w:hAnsi="Arial" w:cs="Arial"/>
          <w:b/>
        </w:rPr>
        <w:t>0</w:t>
      </w:r>
      <w:r w:rsidRPr="007623C4">
        <w:rPr>
          <w:rFonts w:ascii="Arial" w:hAnsi="Arial" w:cs="Arial"/>
          <w:b/>
        </w:rPr>
        <w:t>38/2020)</w:t>
      </w:r>
    </w:p>
    <w:p w:rsidR="007623C4" w:rsidRPr="007623C4" w:rsidRDefault="007623C4" w:rsidP="007623C4">
      <w:pPr>
        <w:ind w:firstLine="0"/>
        <w:jc w:val="center"/>
        <w:rPr>
          <w:rFonts w:ascii="Arial" w:hAnsi="Arial" w:cs="Arial"/>
          <w:b/>
        </w:rPr>
      </w:pPr>
    </w:p>
    <w:p w:rsidR="007623C4" w:rsidRPr="007623C4" w:rsidRDefault="007623C4" w:rsidP="007623C4">
      <w:pPr>
        <w:ind w:firstLine="0"/>
        <w:jc w:val="center"/>
        <w:rPr>
          <w:rFonts w:ascii="Arial" w:hAnsi="Arial" w:cs="Arial"/>
          <w:b/>
        </w:rPr>
      </w:pPr>
      <w:r w:rsidRPr="007623C4">
        <w:rPr>
          <w:rFonts w:ascii="Arial" w:hAnsi="Arial" w:cs="Arial"/>
          <w:b/>
        </w:rPr>
        <w:t>TERMO DE COMPROMISSO</w:t>
      </w:r>
    </w:p>
    <w:p w:rsidR="007623C4" w:rsidRPr="007623C4" w:rsidRDefault="007623C4" w:rsidP="007623C4">
      <w:pPr>
        <w:ind w:firstLine="0"/>
        <w:jc w:val="center"/>
        <w:rPr>
          <w:rFonts w:ascii="Arial" w:hAnsi="Arial" w:cs="Arial"/>
          <w:b/>
        </w:rPr>
      </w:pPr>
    </w:p>
    <w:p w:rsidR="007623C4" w:rsidRPr="00A352C6" w:rsidRDefault="007623C4" w:rsidP="00F451C1">
      <w:pPr>
        <w:ind w:firstLine="0"/>
        <w:rPr>
          <w:rFonts w:ascii="Arial" w:hAnsi="Arial" w:cs="Arial"/>
          <w:sz w:val="20"/>
          <w:szCs w:val="20"/>
        </w:rPr>
      </w:pPr>
      <w:r w:rsidRPr="00A352C6">
        <w:rPr>
          <w:rFonts w:ascii="Arial" w:hAnsi="Arial" w:cs="Arial"/>
          <w:sz w:val="20"/>
          <w:szCs w:val="20"/>
        </w:rPr>
        <w:t xml:space="preserve">IDENTIFICAÇÃO DA EMPRESA USUÁRIA DE NOTA FISCAL DE CONSUMIDOR ELETRONICA (NFC-e) COM CONTINGÊNCIA EM PROGRAMA APLICATIVO FISCAL </w:t>
      </w:r>
      <w:r w:rsidRPr="00A352C6">
        <w:rPr>
          <w:rFonts w:ascii="Arial" w:hAnsi="Arial" w:cs="Arial"/>
          <w:sz w:val="20"/>
          <w:szCs w:val="20"/>
        </w:rPr>
        <w:t xml:space="preserve">- </w:t>
      </w:r>
      <w:r w:rsidRPr="00A352C6">
        <w:rPr>
          <w:rFonts w:ascii="Arial" w:hAnsi="Arial" w:cs="Arial"/>
          <w:sz w:val="20"/>
          <w:szCs w:val="20"/>
        </w:rPr>
        <w:t>NOTA FISCAL DE</w:t>
      </w:r>
      <w:r w:rsidRPr="00A352C6">
        <w:rPr>
          <w:rFonts w:ascii="Arial" w:hAnsi="Arial" w:cs="Arial"/>
          <w:sz w:val="20"/>
          <w:szCs w:val="20"/>
        </w:rPr>
        <w:t xml:space="preserve"> CONSUMIDOR ELETRÔNICA (PAF-</w:t>
      </w:r>
      <w:proofErr w:type="spellStart"/>
      <w:r w:rsidRPr="00A352C6">
        <w:rPr>
          <w:rFonts w:ascii="Arial" w:hAnsi="Arial" w:cs="Arial"/>
          <w:sz w:val="20"/>
          <w:szCs w:val="20"/>
        </w:rPr>
        <w:t>NFC</w:t>
      </w:r>
      <w:r w:rsidRPr="00A352C6">
        <w:rPr>
          <w:rFonts w:ascii="Arial" w:hAnsi="Arial" w:cs="Arial"/>
          <w:sz w:val="20"/>
          <w:szCs w:val="20"/>
        </w:rPr>
        <w:t>e</w:t>
      </w:r>
      <w:proofErr w:type="spellEnd"/>
      <w:r w:rsidRPr="00A352C6">
        <w:rPr>
          <w:rFonts w:ascii="Arial" w:hAnsi="Arial" w:cs="Arial"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1134"/>
        <w:gridCol w:w="142"/>
        <w:gridCol w:w="1410"/>
      </w:tblGrid>
      <w:tr w:rsidR="00A352C6" w:rsidRPr="007623C4" w:rsidTr="00A352C6">
        <w:tc>
          <w:tcPr>
            <w:tcW w:w="9060" w:type="dxa"/>
            <w:gridSpan w:val="5"/>
            <w:tcBorders>
              <w:bottom w:val="nil"/>
            </w:tcBorders>
          </w:tcPr>
          <w:p w:rsidR="00A352C6" w:rsidRPr="00A352C6" w:rsidRDefault="00A352C6" w:rsidP="005F2474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RAZÃO SOCIAL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623C4" w:rsidRPr="007623C4" w:rsidTr="00DD5D4C">
        <w:tc>
          <w:tcPr>
            <w:tcW w:w="9060" w:type="dxa"/>
            <w:gridSpan w:val="5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  <w:permStart w:id="461995827" w:edGrp="everyone"/>
          </w:p>
        </w:tc>
      </w:tr>
      <w:permEnd w:id="461995827"/>
      <w:tr w:rsidR="00DD5D4C" w:rsidRPr="007623C4" w:rsidTr="00DD5D4C">
        <w:tc>
          <w:tcPr>
            <w:tcW w:w="3681" w:type="dxa"/>
            <w:tcBorders>
              <w:bottom w:val="nil"/>
            </w:tcBorders>
          </w:tcPr>
          <w:p w:rsidR="00DD5D4C" w:rsidRPr="00DD5D4C" w:rsidRDefault="00DD5D4C" w:rsidP="005F2474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CNPJ:</w:t>
            </w:r>
          </w:p>
        </w:tc>
        <w:tc>
          <w:tcPr>
            <w:tcW w:w="2693" w:type="dxa"/>
            <w:tcBorders>
              <w:bottom w:val="nil"/>
            </w:tcBorders>
          </w:tcPr>
          <w:p w:rsidR="00DD5D4C" w:rsidRPr="00DD5D4C" w:rsidRDefault="00DD5D4C" w:rsidP="005F2474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INSCR MUNICIPAL:</w:t>
            </w:r>
          </w:p>
        </w:tc>
        <w:tc>
          <w:tcPr>
            <w:tcW w:w="2686" w:type="dxa"/>
            <w:gridSpan w:val="3"/>
            <w:tcBorders>
              <w:bottom w:val="nil"/>
            </w:tcBorders>
          </w:tcPr>
          <w:p w:rsidR="00DD5D4C" w:rsidRPr="00DD5D4C" w:rsidRDefault="00DD5D4C" w:rsidP="005F2474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INSCR. ESTADUAL:</w:t>
            </w:r>
          </w:p>
        </w:tc>
      </w:tr>
      <w:tr w:rsidR="007623C4" w:rsidRPr="007623C4" w:rsidTr="00DD5D4C"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  <w:permStart w:id="587137074" w:edGrp="everyone"/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686" w:type="dxa"/>
            <w:gridSpan w:val="3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587137074"/>
      <w:tr w:rsidR="00DD5D4C" w:rsidRPr="007623C4" w:rsidTr="00DD5D4C">
        <w:tc>
          <w:tcPr>
            <w:tcW w:w="6374" w:type="dxa"/>
            <w:gridSpan w:val="2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1134" w:type="dxa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1552" w:type="dxa"/>
            <w:gridSpan w:val="2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COMPL:</w:t>
            </w:r>
          </w:p>
        </w:tc>
      </w:tr>
      <w:tr w:rsidR="00DD5D4C" w:rsidRPr="007623C4" w:rsidTr="00DD5D4C">
        <w:tc>
          <w:tcPr>
            <w:tcW w:w="6374" w:type="dxa"/>
            <w:gridSpan w:val="2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  <w:permStart w:id="134418042" w:edGrp="everyone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134418042"/>
      <w:tr w:rsidR="00DD5D4C" w:rsidRPr="007623C4" w:rsidTr="00DD5D4C">
        <w:tc>
          <w:tcPr>
            <w:tcW w:w="3681" w:type="dxa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MUNICÍPIO:</w:t>
            </w:r>
          </w:p>
        </w:tc>
        <w:tc>
          <w:tcPr>
            <w:tcW w:w="1410" w:type="dxa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7623C4" w:rsidRPr="007623C4" w:rsidTr="00DD5D4C">
        <w:tc>
          <w:tcPr>
            <w:tcW w:w="3681" w:type="dxa"/>
            <w:tcBorders>
              <w:top w:val="nil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  <w:permStart w:id="1399981167" w:edGrp="everyone"/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1399981167"/>
    </w:tbl>
    <w:p w:rsidR="007623C4" w:rsidRDefault="007623C4" w:rsidP="007623C4">
      <w:pPr>
        <w:ind w:firstLine="0"/>
        <w:rPr>
          <w:rFonts w:ascii="Arial" w:hAnsi="Arial" w:cs="Arial"/>
        </w:rPr>
      </w:pPr>
    </w:p>
    <w:p w:rsidR="00F451C1" w:rsidRPr="00A352C6" w:rsidRDefault="00F451C1" w:rsidP="007623C4">
      <w:pPr>
        <w:ind w:firstLine="0"/>
        <w:rPr>
          <w:rFonts w:ascii="Arial" w:hAnsi="Arial" w:cs="Arial"/>
          <w:sz w:val="20"/>
          <w:szCs w:val="20"/>
        </w:rPr>
      </w:pPr>
      <w:r w:rsidRPr="00A352C6">
        <w:rPr>
          <w:rFonts w:ascii="Arial" w:hAnsi="Arial" w:cs="Arial"/>
          <w:sz w:val="20"/>
          <w:szCs w:val="20"/>
        </w:rPr>
        <w:t>IDENTIFICAÇÃO DO PAF-</w:t>
      </w:r>
      <w:proofErr w:type="spellStart"/>
      <w:r w:rsidRPr="00A352C6">
        <w:rPr>
          <w:rFonts w:ascii="Arial" w:hAnsi="Arial" w:cs="Arial"/>
          <w:sz w:val="20"/>
          <w:szCs w:val="20"/>
        </w:rPr>
        <w:t>NFCe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052906" w:rsidTr="00052906">
        <w:tc>
          <w:tcPr>
            <w:tcW w:w="5098" w:type="dxa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 w:rsidRPr="00F451C1">
              <w:rPr>
                <w:rFonts w:ascii="Arial" w:hAnsi="Arial" w:cs="Arial"/>
                <w:sz w:val="16"/>
                <w:szCs w:val="16"/>
              </w:rPr>
              <w:t>RAZÃO SOCIAL DA EMPRESA FORNECEDORA DO PAFNFC-e:</w:t>
            </w:r>
          </w:p>
        </w:tc>
        <w:tc>
          <w:tcPr>
            <w:tcW w:w="3962" w:type="dxa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CNPJ:</w:t>
            </w:r>
          </w:p>
        </w:tc>
      </w:tr>
      <w:tr w:rsidR="00F451C1" w:rsidTr="00052906"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:rsidR="00F451C1" w:rsidRDefault="00F451C1" w:rsidP="007623C4">
            <w:pPr>
              <w:ind w:firstLine="0"/>
              <w:rPr>
                <w:rFonts w:ascii="Arial" w:hAnsi="Arial" w:cs="Arial"/>
              </w:rPr>
            </w:pPr>
            <w:permStart w:id="1080392183" w:edGrp="everyone"/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F451C1" w:rsidRDefault="00F451C1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1080392183"/>
      <w:tr w:rsidR="00052906" w:rsidTr="00052906">
        <w:tc>
          <w:tcPr>
            <w:tcW w:w="5098" w:type="dxa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COMERCIAL:</w:t>
            </w:r>
          </w:p>
        </w:tc>
        <w:tc>
          <w:tcPr>
            <w:tcW w:w="3962" w:type="dxa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VERSÃO:</w:t>
            </w:r>
          </w:p>
        </w:tc>
      </w:tr>
      <w:tr w:rsidR="00F451C1" w:rsidTr="00052906">
        <w:tc>
          <w:tcPr>
            <w:tcW w:w="5098" w:type="dxa"/>
            <w:tcBorders>
              <w:top w:val="nil"/>
            </w:tcBorders>
          </w:tcPr>
          <w:p w:rsidR="00F451C1" w:rsidRDefault="00F451C1" w:rsidP="007623C4">
            <w:pPr>
              <w:ind w:firstLine="0"/>
              <w:rPr>
                <w:rFonts w:ascii="Arial" w:hAnsi="Arial" w:cs="Arial"/>
              </w:rPr>
            </w:pPr>
            <w:bookmarkStart w:id="0" w:name="_GoBack"/>
            <w:bookmarkEnd w:id="0"/>
            <w:permStart w:id="1665931667" w:edGrp="everyone"/>
          </w:p>
        </w:tc>
        <w:tc>
          <w:tcPr>
            <w:tcW w:w="3962" w:type="dxa"/>
            <w:tcBorders>
              <w:top w:val="nil"/>
            </w:tcBorders>
          </w:tcPr>
          <w:p w:rsidR="00F451C1" w:rsidRDefault="00F451C1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1665931667"/>
    </w:tbl>
    <w:p w:rsidR="00F451C1" w:rsidRDefault="00F451C1" w:rsidP="007623C4">
      <w:pPr>
        <w:ind w:firstLine="0"/>
        <w:rPr>
          <w:rFonts w:ascii="Arial" w:hAnsi="Arial" w:cs="Arial"/>
        </w:rPr>
      </w:pPr>
    </w:p>
    <w:p w:rsidR="00595EDC" w:rsidRPr="00A352C6" w:rsidRDefault="00595EDC" w:rsidP="007623C4">
      <w:pPr>
        <w:ind w:firstLine="0"/>
        <w:rPr>
          <w:rFonts w:ascii="Arial" w:hAnsi="Arial" w:cs="Arial"/>
          <w:sz w:val="20"/>
          <w:szCs w:val="20"/>
        </w:rPr>
      </w:pPr>
      <w:r w:rsidRPr="00A352C6">
        <w:rPr>
          <w:rFonts w:ascii="Arial" w:hAnsi="Arial" w:cs="Arial"/>
          <w:sz w:val="20"/>
          <w:szCs w:val="20"/>
        </w:rPr>
        <w:t>DECLARAÇÃO DE COMPROMISSO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EDC" w:rsidRPr="00595EDC" w:rsidTr="00595EDC">
        <w:tc>
          <w:tcPr>
            <w:tcW w:w="9060" w:type="dxa"/>
          </w:tcPr>
          <w:p w:rsidR="00595EDC" w:rsidRPr="00595EDC" w:rsidRDefault="00595EDC" w:rsidP="00A352C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95EDC">
              <w:rPr>
                <w:rFonts w:ascii="Arial" w:hAnsi="Arial" w:cs="Arial"/>
                <w:b/>
                <w:sz w:val="20"/>
                <w:szCs w:val="20"/>
              </w:rPr>
              <w:t xml:space="preserve">O contribuinte </w:t>
            </w:r>
            <w:r w:rsidRPr="00A352C6">
              <w:rPr>
                <w:rFonts w:ascii="Arial" w:hAnsi="Arial" w:cs="Arial"/>
                <w:b/>
                <w:sz w:val="20"/>
                <w:szCs w:val="20"/>
                <w:u w:val="single"/>
              </w:rPr>
              <w:t>usuário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de Nota Fiscal de Consumidor Eletrônica (NFC-e) com contingência em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Programa de Aplicativo Fiscal </w:t>
            </w:r>
            <w:r w:rsidR="00A352C6">
              <w:rPr>
                <w:rFonts w:ascii="Arial" w:hAnsi="Arial" w:cs="Arial"/>
                <w:sz w:val="20"/>
                <w:szCs w:val="20"/>
              </w:rPr>
              <w:t>-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Nota Fiscal de Consumidor Eletrônica (PAF-</w:t>
            </w:r>
            <w:proofErr w:type="spellStart"/>
            <w:r w:rsidRPr="00595EDC">
              <w:rPr>
                <w:rFonts w:ascii="Arial" w:hAnsi="Arial" w:cs="Arial"/>
                <w:sz w:val="20"/>
                <w:szCs w:val="20"/>
              </w:rPr>
              <w:t>NFCe</w:t>
            </w:r>
            <w:proofErr w:type="spellEnd"/>
            <w:r w:rsidRPr="00595EDC">
              <w:rPr>
                <w:rFonts w:ascii="Arial" w:hAnsi="Arial" w:cs="Arial"/>
                <w:sz w:val="20"/>
                <w:szCs w:val="20"/>
              </w:rPr>
              <w:t>) no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>estabelecimento acima identificado, por seu representante signatário, assume, de forma expressa e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>solene, perante a Diretoria de Administração Tributária da Secretaria de Estado da Fazenda do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>Estado de Santa Catarina, o compromisso de utilizar exclusivamente o PAF-NFC-e acima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>identificado, conforme a legislação tributária vigente, estando ciente que o não cumprimento deste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>compromisso ensejará a perda da autorização precária para emissão de NFC-e, obrigando-o a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>utilizar o Programa Aplicativo Fiscal – Emissor de Cupom Fiscal (PAF-ECF) e o equipamento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>Emissor de Cupom Fiscal (ECF) até que esteja liberado pela Secretaria de Estado da Fazenda a</w:t>
            </w:r>
            <w:r w:rsidRPr="0059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EDC">
              <w:rPr>
                <w:rFonts w:ascii="Arial" w:hAnsi="Arial" w:cs="Arial"/>
                <w:sz w:val="20"/>
                <w:szCs w:val="20"/>
              </w:rPr>
              <w:t>emissão da NFC-e por meio do Dispositivo Autorizador Fiscal (DAF).</w:t>
            </w:r>
          </w:p>
        </w:tc>
      </w:tr>
    </w:tbl>
    <w:p w:rsidR="00595EDC" w:rsidRDefault="00595EDC" w:rsidP="007623C4">
      <w:pPr>
        <w:ind w:firstLine="0"/>
        <w:rPr>
          <w:rFonts w:ascii="Arial" w:hAnsi="Arial" w:cs="Arial"/>
        </w:rPr>
      </w:pPr>
    </w:p>
    <w:p w:rsidR="00595EDC" w:rsidRPr="00A352C6" w:rsidRDefault="00595EDC" w:rsidP="007623C4">
      <w:pPr>
        <w:ind w:firstLine="0"/>
        <w:rPr>
          <w:rFonts w:ascii="Arial" w:hAnsi="Arial" w:cs="Arial"/>
          <w:sz w:val="20"/>
          <w:szCs w:val="20"/>
        </w:rPr>
      </w:pPr>
      <w:r w:rsidRPr="00A352C6">
        <w:rPr>
          <w:rFonts w:ascii="Arial" w:hAnsi="Arial" w:cs="Arial"/>
          <w:sz w:val="20"/>
          <w:szCs w:val="20"/>
        </w:rPr>
        <w:t>IDENTIFICAÇÃO DO(S) SÓCIO(S) DO ESTABELECIMENTO USUÁRIO DO ECF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0"/>
        <w:gridCol w:w="4185"/>
        <w:gridCol w:w="2745"/>
      </w:tblGrid>
      <w:tr w:rsidR="00052906" w:rsidTr="005F2474">
        <w:tc>
          <w:tcPr>
            <w:tcW w:w="2130" w:type="dxa"/>
            <w:vMerge w:val="restart"/>
            <w:vAlign w:val="center"/>
          </w:tcPr>
          <w:p w:rsidR="00052906" w:rsidRPr="00595EDC" w:rsidRDefault="00052906" w:rsidP="005F2474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595EDC">
              <w:rPr>
                <w:rFonts w:ascii="Arial" w:hAnsi="Arial" w:cs="Arial"/>
                <w:b/>
              </w:rPr>
              <w:t>1º SÓCIO</w:t>
            </w:r>
          </w:p>
        </w:tc>
        <w:tc>
          <w:tcPr>
            <w:tcW w:w="6930" w:type="dxa"/>
            <w:gridSpan w:val="2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</w:tr>
      <w:tr w:rsidR="00052906" w:rsidTr="005F2474"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052906" w:rsidRPr="00595EDC" w:rsidRDefault="00052906" w:rsidP="005F2474">
            <w:pPr>
              <w:ind w:firstLine="0"/>
              <w:jc w:val="left"/>
              <w:rPr>
                <w:rFonts w:ascii="Arial" w:hAnsi="Arial" w:cs="Arial"/>
                <w:b/>
              </w:rPr>
            </w:pPr>
            <w:permStart w:id="1644786494" w:edGrp="everyone" w:colFirst="1" w:colLast="1"/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</w:p>
        </w:tc>
      </w:tr>
      <w:permEnd w:id="1644786494"/>
      <w:tr w:rsidR="00052906" w:rsidTr="005F2474">
        <w:tc>
          <w:tcPr>
            <w:tcW w:w="6315" w:type="dxa"/>
            <w:gridSpan w:val="2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NA EMPRESA:</w:t>
            </w:r>
          </w:p>
        </w:tc>
        <w:tc>
          <w:tcPr>
            <w:tcW w:w="2745" w:type="dxa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</w:tr>
      <w:tr w:rsidR="00052906" w:rsidTr="005F2474">
        <w:tc>
          <w:tcPr>
            <w:tcW w:w="6315" w:type="dxa"/>
            <w:gridSpan w:val="2"/>
            <w:tcBorders>
              <w:top w:val="nil"/>
              <w:bottom w:val="single" w:sz="4" w:space="0" w:color="auto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permStart w:id="352403069" w:edGrp="everyone"/>
          </w:p>
        </w:tc>
        <w:tc>
          <w:tcPr>
            <w:tcW w:w="2745" w:type="dxa"/>
            <w:tcBorders>
              <w:top w:val="nil"/>
              <w:bottom w:val="single" w:sz="4" w:space="0" w:color="auto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</w:p>
        </w:tc>
      </w:tr>
      <w:permEnd w:id="352403069"/>
      <w:tr w:rsidR="00052906" w:rsidTr="005F2474">
        <w:tc>
          <w:tcPr>
            <w:tcW w:w="9060" w:type="dxa"/>
            <w:gridSpan w:val="3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RESIDENCIAL:</w:t>
            </w:r>
          </w:p>
        </w:tc>
      </w:tr>
      <w:tr w:rsidR="00052906" w:rsidTr="005F2474">
        <w:tc>
          <w:tcPr>
            <w:tcW w:w="9060" w:type="dxa"/>
            <w:gridSpan w:val="3"/>
            <w:tcBorders>
              <w:top w:val="nil"/>
              <w:bottom w:val="single" w:sz="4" w:space="0" w:color="auto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permStart w:id="217411254" w:edGrp="everyone"/>
          </w:p>
        </w:tc>
      </w:tr>
      <w:permEnd w:id="217411254"/>
      <w:tr w:rsidR="00052906" w:rsidTr="005F2474">
        <w:tc>
          <w:tcPr>
            <w:tcW w:w="9060" w:type="dxa"/>
            <w:gridSpan w:val="3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ASSINATURA:</w:t>
            </w:r>
          </w:p>
        </w:tc>
      </w:tr>
      <w:tr w:rsidR="00052906" w:rsidTr="005F2474">
        <w:tc>
          <w:tcPr>
            <w:tcW w:w="9060" w:type="dxa"/>
            <w:gridSpan w:val="3"/>
            <w:tcBorders>
              <w:top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permStart w:id="262624455" w:edGrp="everyone"/>
          </w:p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</w:p>
        </w:tc>
      </w:tr>
      <w:permEnd w:id="262624455"/>
      <w:tr w:rsidR="00052906" w:rsidTr="00673AC3">
        <w:tc>
          <w:tcPr>
            <w:tcW w:w="2130" w:type="dxa"/>
            <w:vMerge w:val="restart"/>
            <w:vAlign w:val="center"/>
          </w:tcPr>
          <w:p w:rsidR="00052906" w:rsidRPr="00595EDC" w:rsidRDefault="00052906" w:rsidP="00052906">
            <w:pPr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95EDC">
              <w:rPr>
                <w:rFonts w:ascii="Arial" w:hAnsi="Arial" w:cs="Arial"/>
                <w:b/>
              </w:rPr>
              <w:t>º SÓCIO</w:t>
            </w:r>
          </w:p>
        </w:tc>
        <w:tc>
          <w:tcPr>
            <w:tcW w:w="6930" w:type="dxa"/>
            <w:gridSpan w:val="2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</w:tr>
      <w:tr w:rsidR="00052906" w:rsidTr="00052906"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052906" w:rsidRPr="00595EDC" w:rsidRDefault="00052906" w:rsidP="00595EDC">
            <w:pPr>
              <w:ind w:firstLine="0"/>
              <w:jc w:val="left"/>
              <w:rPr>
                <w:rFonts w:ascii="Arial" w:hAnsi="Arial" w:cs="Arial"/>
                <w:b/>
              </w:rPr>
            </w:pPr>
            <w:permStart w:id="938501141" w:edGrp="everyone" w:colFirst="1" w:colLast="1"/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</w:tcPr>
          <w:p w:rsidR="00052906" w:rsidRDefault="00052906" w:rsidP="00595EDC">
            <w:pPr>
              <w:ind w:firstLine="0"/>
              <w:rPr>
                <w:rFonts w:ascii="Arial" w:hAnsi="Arial" w:cs="Arial"/>
              </w:rPr>
            </w:pPr>
          </w:p>
        </w:tc>
      </w:tr>
      <w:permEnd w:id="938501141"/>
      <w:tr w:rsidR="00052906" w:rsidTr="00052906">
        <w:tc>
          <w:tcPr>
            <w:tcW w:w="6315" w:type="dxa"/>
            <w:gridSpan w:val="2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NA EMPRESA:</w:t>
            </w:r>
          </w:p>
        </w:tc>
        <w:tc>
          <w:tcPr>
            <w:tcW w:w="2745" w:type="dxa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</w:tr>
      <w:tr w:rsidR="00595EDC" w:rsidTr="00052906">
        <w:tc>
          <w:tcPr>
            <w:tcW w:w="6315" w:type="dxa"/>
            <w:gridSpan w:val="2"/>
            <w:tcBorders>
              <w:top w:val="nil"/>
              <w:bottom w:val="single" w:sz="4" w:space="0" w:color="auto"/>
            </w:tcBorders>
          </w:tcPr>
          <w:p w:rsidR="00595EDC" w:rsidRDefault="00595EDC" w:rsidP="00595EDC">
            <w:pPr>
              <w:ind w:firstLine="0"/>
              <w:rPr>
                <w:rFonts w:ascii="Arial" w:hAnsi="Arial" w:cs="Arial"/>
              </w:rPr>
            </w:pPr>
            <w:permStart w:id="775633784" w:edGrp="everyone"/>
          </w:p>
        </w:tc>
        <w:tc>
          <w:tcPr>
            <w:tcW w:w="2745" w:type="dxa"/>
            <w:tcBorders>
              <w:top w:val="nil"/>
              <w:bottom w:val="single" w:sz="4" w:space="0" w:color="auto"/>
            </w:tcBorders>
          </w:tcPr>
          <w:p w:rsidR="00595EDC" w:rsidRDefault="00595EDC" w:rsidP="00595EDC">
            <w:pPr>
              <w:ind w:firstLine="0"/>
              <w:rPr>
                <w:rFonts w:ascii="Arial" w:hAnsi="Arial" w:cs="Arial"/>
              </w:rPr>
            </w:pPr>
          </w:p>
        </w:tc>
      </w:tr>
      <w:permEnd w:id="775633784"/>
      <w:tr w:rsidR="00052906" w:rsidTr="00052906">
        <w:tc>
          <w:tcPr>
            <w:tcW w:w="9060" w:type="dxa"/>
            <w:gridSpan w:val="3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RESIDENCIAL:</w:t>
            </w:r>
          </w:p>
        </w:tc>
      </w:tr>
      <w:tr w:rsidR="00595EDC" w:rsidTr="00052906">
        <w:tc>
          <w:tcPr>
            <w:tcW w:w="9060" w:type="dxa"/>
            <w:gridSpan w:val="3"/>
            <w:tcBorders>
              <w:top w:val="nil"/>
              <w:bottom w:val="single" w:sz="4" w:space="0" w:color="auto"/>
            </w:tcBorders>
          </w:tcPr>
          <w:p w:rsidR="00595EDC" w:rsidRDefault="00595EDC" w:rsidP="007623C4">
            <w:pPr>
              <w:ind w:firstLine="0"/>
              <w:rPr>
                <w:rFonts w:ascii="Arial" w:hAnsi="Arial" w:cs="Arial"/>
              </w:rPr>
            </w:pPr>
            <w:permStart w:id="1914461292" w:edGrp="everyone"/>
          </w:p>
        </w:tc>
      </w:tr>
      <w:permEnd w:id="1914461292"/>
      <w:tr w:rsidR="00052906" w:rsidTr="00052906">
        <w:tc>
          <w:tcPr>
            <w:tcW w:w="9060" w:type="dxa"/>
            <w:gridSpan w:val="3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ASSINATURA:</w:t>
            </w:r>
          </w:p>
        </w:tc>
      </w:tr>
      <w:tr w:rsidR="00595EDC" w:rsidTr="00052906">
        <w:tc>
          <w:tcPr>
            <w:tcW w:w="9060" w:type="dxa"/>
            <w:gridSpan w:val="3"/>
            <w:tcBorders>
              <w:top w:val="nil"/>
              <w:bottom w:val="single" w:sz="4" w:space="0" w:color="auto"/>
            </w:tcBorders>
          </w:tcPr>
          <w:p w:rsidR="00595EDC" w:rsidRDefault="00595EDC" w:rsidP="007623C4">
            <w:pPr>
              <w:ind w:firstLine="0"/>
              <w:rPr>
                <w:rFonts w:ascii="Arial" w:hAnsi="Arial" w:cs="Arial"/>
              </w:rPr>
            </w:pPr>
            <w:permStart w:id="1283814429" w:edGrp="everyone"/>
          </w:p>
          <w:p w:rsidR="00052906" w:rsidRDefault="00052906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1283814429"/>
      <w:tr w:rsidR="00052906" w:rsidTr="00052906">
        <w:tc>
          <w:tcPr>
            <w:tcW w:w="9060" w:type="dxa"/>
            <w:gridSpan w:val="3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 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DATA::</w:t>
            </w:r>
            <w:proofErr w:type="gramEnd"/>
          </w:p>
        </w:tc>
      </w:tr>
      <w:tr w:rsidR="00052906" w:rsidTr="00052906">
        <w:tc>
          <w:tcPr>
            <w:tcW w:w="9060" w:type="dxa"/>
            <w:gridSpan w:val="3"/>
            <w:tcBorders>
              <w:top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permStart w:id="328864001" w:edGrp="everyone"/>
          </w:p>
        </w:tc>
      </w:tr>
      <w:permEnd w:id="328864001"/>
    </w:tbl>
    <w:p w:rsidR="00595EDC" w:rsidRPr="007623C4" w:rsidRDefault="00595EDC" w:rsidP="00A352C6">
      <w:pPr>
        <w:ind w:firstLine="0"/>
        <w:rPr>
          <w:rFonts w:ascii="Arial" w:hAnsi="Arial" w:cs="Arial"/>
        </w:rPr>
      </w:pPr>
    </w:p>
    <w:sectPr w:rsidR="00595EDC" w:rsidRPr="007623C4" w:rsidSect="00614771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6D" w:rsidRDefault="006C3D6D" w:rsidP="007623C4">
      <w:r>
        <w:separator/>
      </w:r>
    </w:p>
  </w:endnote>
  <w:endnote w:type="continuationSeparator" w:id="0">
    <w:p w:rsidR="006C3D6D" w:rsidRDefault="006C3D6D" w:rsidP="0076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6D" w:rsidRDefault="006C3D6D" w:rsidP="007623C4">
      <w:r>
        <w:separator/>
      </w:r>
    </w:p>
  </w:footnote>
  <w:footnote w:type="continuationSeparator" w:id="0">
    <w:p w:rsidR="006C3D6D" w:rsidRDefault="006C3D6D" w:rsidP="0076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1410"/>
      <w:gridCol w:w="7694"/>
    </w:tblGrid>
    <w:tr w:rsidR="007623C4" w:rsidRPr="008A1F63" w:rsidTr="005F2474">
      <w:tc>
        <w:tcPr>
          <w:tcW w:w="1418" w:type="dxa"/>
          <w:shd w:val="clear" w:color="auto" w:fill="auto"/>
        </w:tcPr>
        <w:p w:rsidR="007623C4" w:rsidRPr="004858D5" w:rsidRDefault="007623C4" w:rsidP="007623C4">
          <w:pPr>
            <w:pStyle w:val="Legenda"/>
            <w:tabs>
              <w:tab w:val="center" w:pos="2127"/>
            </w:tabs>
            <w:ind w:left="-108"/>
            <w:outlineLvl w:val="0"/>
            <w:rPr>
              <w:b w:val="0"/>
              <w:sz w:val="10"/>
              <w:szCs w:val="10"/>
            </w:rPr>
          </w:pPr>
          <w:r w:rsidRPr="004858D5">
            <w:rPr>
              <w:b w:val="0"/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ge">
                  <wp:posOffset>10795</wp:posOffset>
                </wp:positionV>
                <wp:extent cx="498475" cy="548640"/>
                <wp:effectExtent l="0" t="0" r="0" b="381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7623C4" w:rsidRPr="004858D5" w:rsidRDefault="007623C4" w:rsidP="007623C4">
          <w:pPr>
            <w:pStyle w:val="Legenda"/>
            <w:tabs>
              <w:tab w:val="center" w:pos="2127"/>
            </w:tabs>
            <w:rPr>
              <w:i/>
              <w:szCs w:val="24"/>
            </w:rPr>
          </w:pPr>
          <w:r w:rsidRPr="004858D5">
            <w:rPr>
              <w:i/>
              <w:szCs w:val="24"/>
            </w:rPr>
            <w:t>ESTADO DE SANTA CATARINA</w:t>
          </w:r>
        </w:p>
        <w:p w:rsidR="007623C4" w:rsidRPr="004858D5" w:rsidRDefault="007623C4" w:rsidP="007623C4">
          <w:pPr>
            <w:pStyle w:val="Ttulo7"/>
            <w:spacing w:before="0" w:after="0"/>
            <w:jc w:val="both"/>
            <w:rPr>
              <w:b/>
              <w:i/>
            </w:rPr>
          </w:pPr>
          <w:r w:rsidRPr="004858D5">
            <w:rPr>
              <w:b/>
              <w:i/>
            </w:rPr>
            <w:t>SECRETARIA DE ESTADO DA FAZENDA</w:t>
          </w:r>
        </w:p>
        <w:p w:rsidR="007623C4" w:rsidRPr="008A1F63" w:rsidRDefault="007623C4" w:rsidP="007623C4">
          <w:pPr>
            <w:pStyle w:val="Ttulo7"/>
            <w:spacing w:before="0" w:after="0"/>
            <w:jc w:val="both"/>
          </w:pPr>
          <w:r w:rsidRPr="004858D5">
            <w:rPr>
              <w:b/>
              <w:i/>
            </w:rPr>
            <w:t>DIRETORIA DE ADMINISTRAÇÃO TRIBUTÁRIA</w:t>
          </w:r>
        </w:p>
      </w:tc>
    </w:tr>
  </w:tbl>
  <w:p w:rsidR="007623C4" w:rsidRPr="007623C4" w:rsidRDefault="007623C4" w:rsidP="007623C4">
    <w:pPr>
      <w:pStyle w:val="Cabealho"/>
      <w:ind w:firstLine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tK3UqWyM5Escr42W4B9as0vc9M325cuvR3aNi1t7pwRQbTSWrO5v1gJhzMGycPuagSdK42J23bDX+n/ouAstg==" w:salt="wrnF8Ld+4227eKSz2f0CZ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C4"/>
    <w:rsid w:val="00052906"/>
    <w:rsid w:val="0008196D"/>
    <w:rsid w:val="00163DBB"/>
    <w:rsid w:val="00507338"/>
    <w:rsid w:val="00595EDC"/>
    <w:rsid w:val="00614771"/>
    <w:rsid w:val="00655E17"/>
    <w:rsid w:val="006C3D6D"/>
    <w:rsid w:val="00722248"/>
    <w:rsid w:val="007623C4"/>
    <w:rsid w:val="00A352C6"/>
    <w:rsid w:val="00DD5D4C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62E4D4-3BF2-4FEB-B379-EEAD2151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7623C4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C4"/>
  </w:style>
  <w:style w:type="paragraph" w:styleId="Rodap">
    <w:name w:val="footer"/>
    <w:basedOn w:val="Normal"/>
    <w:link w:val="RodapChar"/>
    <w:uiPriority w:val="99"/>
    <w:unhideWhenUsed/>
    <w:rsid w:val="00762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C4"/>
  </w:style>
  <w:style w:type="character" w:customStyle="1" w:styleId="Ttulo7Char">
    <w:name w:val="Título 7 Char"/>
    <w:basedOn w:val="Fontepargpadro"/>
    <w:link w:val="Ttulo7"/>
    <w:rsid w:val="007623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623C4"/>
    <w:pPr>
      <w:tabs>
        <w:tab w:val="left" w:pos="6804"/>
      </w:tabs>
      <w:ind w:firstLine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6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6D07-1F8B-47B5-8801-87C8B435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Gotelip</dc:creator>
  <cp:keywords/>
  <dc:description/>
  <cp:lastModifiedBy>Paulo Gotelip</cp:lastModifiedBy>
  <cp:revision>2</cp:revision>
  <dcterms:created xsi:type="dcterms:W3CDTF">2022-01-06T19:38:00Z</dcterms:created>
  <dcterms:modified xsi:type="dcterms:W3CDTF">2022-01-06T19:38:00Z</dcterms:modified>
</cp:coreProperties>
</file>